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AD" w:rsidRDefault="001249AD" w:rsidP="00260677">
      <w:pPr>
        <w:spacing w:after="160" w:line="259" w:lineRule="auto"/>
        <w:jc w:val="center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jc w:val="center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LOS PADRES</w:t>
      </w:r>
      <w:r w:rsidR="00A9755B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DE FAMILI</w:t>
      </w:r>
      <w: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A DEFENSORES DE DERECHOS HUMANOS 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CONVOCAMOS AL </w:t>
      </w:r>
      <w:r w:rsidR="001C2E4F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MINISTERIO DEL INTERIOR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A QUE RESPETE Y GARANTICE NUESTRO</w:t>
      </w:r>
      <w:r w:rsidR="00515B3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S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DERECHO</w:t>
      </w:r>
      <w:r w:rsidR="00515B3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S FUNDAMENTALES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="00515B3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EN LA IMPLEMENTACIÓN DE POLITICAS PUBLICAS</w:t>
      </w:r>
    </w:p>
    <w:p w:rsidR="00260677" w:rsidRPr="005D2FAE" w:rsidRDefault="00260677" w:rsidP="00260677">
      <w:pPr>
        <w:spacing w:after="160" w:line="259" w:lineRule="auto"/>
        <w:jc w:val="both"/>
      </w:pPr>
      <w:r w:rsidRPr="005D2FAE">
        <w:t>Bogotá, 6 de noviembre</w:t>
      </w:r>
      <w:r w:rsidR="00D2333A">
        <w:t xml:space="preserve"> de 2018</w:t>
      </w:r>
    </w:p>
    <w:p w:rsidR="00260677" w:rsidRPr="005D2FAE" w:rsidRDefault="00260677" w:rsidP="00260677">
      <w:pPr>
        <w:spacing w:after="0" w:line="240" w:lineRule="auto"/>
        <w:jc w:val="both"/>
      </w:pPr>
      <w:r w:rsidRPr="005D2FAE">
        <w:t xml:space="preserve">Dra. </w:t>
      </w:r>
    </w:p>
    <w:p w:rsidR="00260677" w:rsidRPr="005D2FAE" w:rsidRDefault="005E2DD0" w:rsidP="00260677">
      <w:pPr>
        <w:spacing w:after="0" w:line="240" w:lineRule="auto"/>
        <w:jc w:val="both"/>
        <w:rPr>
          <w:b/>
        </w:rPr>
      </w:pPr>
      <w:r w:rsidRPr="005D2FAE">
        <w:rPr>
          <w:b/>
        </w:rPr>
        <w:t>Nancy Patricia Gutiérrez</w:t>
      </w:r>
    </w:p>
    <w:p w:rsidR="00260677" w:rsidRPr="005D2FAE" w:rsidRDefault="00260677" w:rsidP="00260677">
      <w:pPr>
        <w:spacing w:after="0" w:line="240" w:lineRule="auto"/>
        <w:jc w:val="both"/>
      </w:pPr>
      <w:r w:rsidRPr="005D2FAE">
        <w:t>Ministra del Interior</w:t>
      </w:r>
    </w:p>
    <w:p w:rsidR="005E2DD0" w:rsidRPr="005D2FAE" w:rsidRDefault="005E2DD0" w:rsidP="005E2DD0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5D2FAE">
        <w:rPr>
          <w:rFonts w:cs="Arial"/>
          <w:color w:val="000000"/>
          <w:shd w:val="clear" w:color="auto" w:fill="FFFFFF"/>
        </w:rPr>
        <w:t>Carrera 8 No. 7 - 83</w:t>
      </w:r>
      <w:r w:rsidRPr="005D2FAE">
        <w:rPr>
          <w:rFonts w:cs="Arial"/>
          <w:color w:val="000000"/>
        </w:rPr>
        <w:br/>
      </w:r>
      <w:r w:rsidRPr="005D2FAE">
        <w:rPr>
          <w:rFonts w:cs="Arial"/>
          <w:color w:val="000000"/>
          <w:shd w:val="clear" w:color="auto" w:fill="FFFFFF"/>
        </w:rPr>
        <w:t>Sede</w:t>
      </w:r>
      <w:r w:rsidR="005D2FAE" w:rsidRPr="005D2FAE">
        <w:rPr>
          <w:rFonts w:cs="Arial"/>
          <w:color w:val="000000"/>
          <w:shd w:val="clear" w:color="auto" w:fill="FFFFFF"/>
        </w:rPr>
        <w:t xml:space="preserve"> para correspondencia - Camargo</w:t>
      </w:r>
      <w:r w:rsidRPr="005D2FAE">
        <w:rPr>
          <w:rFonts w:cs="Arial"/>
          <w:color w:val="000000"/>
        </w:rPr>
        <w:br/>
      </w:r>
      <w:r w:rsidRPr="005D2FAE">
        <w:rPr>
          <w:rFonts w:cs="Arial"/>
          <w:color w:val="000000"/>
          <w:shd w:val="clear" w:color="auto" w:fill="FFFFFF"/>
        </w:rPr>
        <w:t>Calle 12 B No. 8 – 46</w:t>
      </w:r>
    </w:p>
    <w:p w:rsidR="00260677" w:rsidRPr="005D2FAE" w:rsidRDefault="00260677" w:rsidP="00260677">
      <w:pPr>
        <w:spacing w:after="0" w:line="240" w:lineRule="auto"/>
        <w:jc w:val="both"/>
      </w:pPr>
      <w:r w:rsidRPr="005D2FAE">
        <w:t>La Ciudad.</w:t>
      </w:r>
    </w:p>
    <w:p w:rsidR="005E2DD0" w:rsidRDefault="005E2DD0" w:rsidP="00260677">
      <w:pPr>
        <w:spacing w:after="0" w:line="240" w:lineRule="auto"/>
        <w:jc w:val="both"/>
      </w:pPr>
    </w:p>
    <w:p w:rsidR="005E2DD0" w:rsidRDefault="005E2DD0" w:rsidP="00260677">
      <w:pPr>
        <w:spacing w:after="0" w:line="240" w:lineRule="auto"/>
        <w:jc w:val="both"/>
      </w:pPr>
    </w:p>
    <w:p w:rsidR="00260677" w:rsidRPr="00260677" w:rsidRDefault="00260677" w:rsidP="00260677">
      <w:pPr>
        <w:spacing w:after="0" w:line="240" w:lineRule="auto"/>
        <w:jc w:val="both"/>
      </w:pPr>
      <w:r w:rsidRPr="00260677">
        <w:t xml:space="preserve">Apreciada Doctora </w:t>
      </w:r>
      <w:r w:rsidR="005E2DD0">
        <w:t>Gutiérrez</w:t>
      </w:r>
      <w:r w:rsidRPr="00260677">
        <w:t xml:space="preserve">, </w:t>
      </w:r>
    </w:p>
    <w:p w:rsidR="00605E8F" w:rsidRDefault="00605E8F" w:rsidP="00260677">
      <w:pPr>
        <w:jc w:val="both"/>
      </w:pPr>
    </w:p>
    <w:p w:rsidR="00260677" w:rsidRDefault="009025BE" w:rsidP="00260677">
      <w:pPr>
        <w:jc w:val="both"/>
      </w:pPr>
      <w:r>
        <w:t xml:space="preserve">Las ONG abajo firmantes </w:t>
      </w:r>
      <w:r w:rsidR="00B14506">
        <w:t xml:space="preserve">unidos </w:t>
      </w:r>
      <w:r w:rsidR="00AF759C">
        <w:t xml:space="preserve">como plataforma de </w:t>
      </w:r>
      <w:r w:rsidRPr="00E57068">
        <w:rPr>
          <w:b/>
        </w:rPr>
        <w:t>padres de familia DEFENSORES DE DERECHOS HUMANOS</w:t>
      </w:r>
      <w:r>
        <w:t xml:space="preserve">, </w:t>
      </w:r>
      <w:r w:rsidR="00260677" w:rsidRPr="006C06D8">
        <w:t xml:space="preserve">nos </w:t>
      </w:r>
      <w:r w:rsidR="00260677" w:rsidRPr="00591D52">
        <w:rPr>
          <w:i/>
        </w:rPr>
        <w:t>sumamos</w:t>
      </w:r>
      <w:r w:rsidR="00260677" w:rsidRPr="006C06D8">
        <w:t xml:space="preserve"> a las preocupaciones </w:t>
      </w:r>
      <w:r>
        <w:t xml:space="preserve">expresadas por muchos ciudadanos </w:t>
      </w:r>
      <w:r w:rsidR="00260677" w:rsidRPr="006C06D8">
        <w:t xml:space="preserve">que denuncian y rechazan los </w:t>
      </w:r>
      <w:r w:rsidR="00260677" w:rsidRPr="00DF72EA">
        <w:rPr>
          <w:b/>
        </w:rPr>
        <w:t>decretos 762 y 410 de 2018</w:t>
      </w:r>
      <w:r w:rsidR="00260677">
        <w:t xml:space="preserve">, firmados </w:t>
      </w:r>
      <w:r w:rsidR="00260677" w:rsidRPr="006C06D8">
        <w:t>por el expresidente Juan Manuel Santos</w:t>
      </w:r>
      <w:r w:rsidR="00260677">
        <w:t xml:space="preserve"> días antes de salir del Gobierno, </w:t>
      </w:r>
      <w:r>
        <w:t xml:space="preserve">muchos de los cuales se han unido a la </w:t>
      </w:r>
      <w:r w:rsidR="00B43AAE">
        <w:rPr>
          <w:b/>
        </w:rPr>
        <w:t xml:space="preserve">GRAN MARCHA NACIONAL </w:t>
      </w:r>
      <w:r w:rsidR="00B43AAE" w:rsidRPr="008F6E4A">
        <w:rPr>
          <w:b/>
        </w:rPr>
        <w:t>de</w:t>
      </w:r>
      <w:r w:rsidR="00BD1E3E">
        <w:rPr>
          <w:b/>
        </w:rPr>
        <w:t xml:space="preserve"> hoy</w:t>
      </w:r>
      <w:r w:rsidR="006318B8">
        <w:rPr>
          <w:b/>
        </w:rPr>
        <w:t xml:space="preserve">  </w:t>
      </w:r>
      <w:r w:rsidR="00B43AAE" w:rsidRPr="008F6E4A">
        <w:rPr>
          <w:b/>
        </w:rPr>
        <w:t xml:space="preserve">6 de noviembre </w:t>
      </w:r>
      <w:r w:rsidR="00B43AAE" w:rsidRPr="00F00183">
        <w:t>convocada por el colectivo #</w:t>
      </w:r>
      <w:proofErr w:type="spellStart"/>
      <w:r w:rsidR="00B43AAE" w:rsidRPr="00F00183">
        <w:t>nicartillasnidecretos</w:t>
      </w:r>
      <w:proofErr w:type="spellEnd"/>
      <w:r>
        <w:t xml:space="preserve"> </w:t>
      </w:r>
      <w:r w:rsidR="00B43AAE">
        <w:t>que estará en diferentes ciudades del país</w:t>
      </w:r>
      <w:r w:rsidR="00BD1E3E">
        <w:t>.</w:t>
      </w:r>
    </w:p>
    <w:p w:rsidR="00260677" w:rsidRDefault="00260677" w:rsidP="00260677">
      <w:pPr>
        <w:jc w:val="both"/>
        <w:rPr>
          <w:b/>
        </w:rPr>
      </w:pPr>
      <w:r>
        <w:t>Como plataforma de padres de familia defensores de derechos humanos</w:t>
      </w:r>
      <w:r w:rsidR="00B43AAE">
        <w:t>, hemos visto vulnerados nuestros derechos fundamentales, a lo largo de</w:t>
      </w:r>
      <w:r>
        <w:t xml:space="preserve"> </w:t>
      </w:r>
      <w:r w:rsidR="00B43AAE">
        <w:t>l</w:t>
      </w:r>
      <w:r w:rsidRPr="006C06D8">
        <w:t xml:space="preserve">os </w:t>
      </w:r>
      <w:r w:rsidRPr="00014D4C">
        <w:rPr>
          <w:b/>
        </w:rPr>
        <w:t xml:space="preserve">8 años del gobierno </w:t>
      </w:r>
      <w:r>
        <w:rPr>
          <w:b/>
        </w:rPr>
        <w:t xml:space="preserve">de Juan Manuel </w:t>
      </w:r>
      <w:r w:rsidRPr="00014D4C">
        <w:rPr>
          <w:b/>
        </w:rPr>
        <w:t>Santos</w:t>
      </w:r>
      <w:r w:rsidR="00B43AAE">
        <w:rPr>
          <w:b/>
        </w:rPr>
        <w:t xml:space="preserve">, </w:t>
      </w:r>
      <w:r w:rsidR="00B43AAE" w:rsidRPr="00B43AAE">
        <w:t>que</w:t>
      </w:r>
      <w:r w:rsidRPr="00B43AAE">
        <w:t xml:space="preserve"> </w:t>
      </w:r>
      <w:r w:rsidRPr="006C06D8">
        <w:t>s</w:t>
      </w:r>
      <w:r>
        <w:t xml:space="preserve">e caracterizaron por </w:t>
      </w:r>
      <w:r w:rsidRPr="00014D4C">
        <w:rPr>
          <w:b/>
          <w:i/>
        </w:rPr>
        <w:t>abrirle la puerta a las políticas de género</w:t>
      </w:r>
      <w:r>
        <w:t>. Permanentemente se han mostrado las diferentes leyes y decretos que él promulgó y la corte avaló. En este momento nos centramos en los dos últimos decretos firmados que legitim</w:t>
      </w:r>
      <w:r w:rsidR="00F80E2F">
        <w:t>an</w:t>
      </w:r>
      <w:r>
        <w:t xml:space="preserve"> y garantizan la implementación de estas políticas, los Decreto 410 y 762 de 2018, los cuales fueron expedidos en desarrollo del </w:t>
      </w:r>
      <w:r w:rsidRPr="005D2FAE">
        <w:t>Plan Nacional de Desarrollo “Prosperidad para Todos” expedido en el año 2015 (Ley 153 de 2015).</w:t>
      </w:r>
    </w:p>
    <w:p w:rsidR="00260677" w:rsidRDefault="00260677" w:rsidP="00260677">
      <w:pPr>
        <w:jc w:val="both"/>
      </w:pPr>
      <w:r>
        <w:t xml:space="preserve">Sobre el particular es preciso señalar que por supuesto consideramos que es </w:t>
      </w:r>
      <w:r w:rsidRPr="004F6425">
        <w:rPr>
          <w:b/>
          <w:i/>
        </w:rPr>
        <w:t xml:space="preserve">importante que sea siempre respetada y se vele como Estado y sociedad por la dignidad, la vida y la libertad de </w:t>
      </w:r>
      <w:r w:rsidRPr="00EB6D9E">
        <w:rPr>
          <w:b/>
          <w:i/>
          <w:u w:val="single"/>
        </w:rPr>
        <w:t xml:space="preserve">todas </w:t>
      </w:r>
      <w:r w:rsidRPr="004F6425">
        <w:rPr>
          <w:b/>
          <w:i/>
        </w:rPr>
        <w:t>las personas</w:t>
      </w:r>
      <w:r w:rsidRPr="004F6425">
        <w:rPr>
          <w:b/>
        </w:rPr>
        <w:t xml:space="preserve"> – incluyendo por supuesto a la población LGTBI</w:t>
      </w:r>
      <w:r>
        <w:t xml:space="preserve">- y no se permita la vulneración de los derechos fundamentales </w:t>
      </w:r>
      <w:r w:rsidRPr="005D2FAE">
        <w:rPr>
          <w:i/>
        </w:rPr>
        <w:t>de ninguna persona</w:t>
      </w:r>
      <w:r>
        <w:t xml:space="preserve">, esta es una premisa fundamental. </w:t>
      </w:r>
    </w:p>
    <w:p w:rsidR="00260677" w:rsidRDefault="00260677" w:rsidP="00260677">
      <w:pPr>
        <w:jc w:val="both"/>
      </w:pPr>
      <w:r>
        <w:t xml:space="preserve">No obstante, la </w:t>
      </w:r>
      <w:r w:rsidRPr="00014D4C">
        <w:rPr>
          <w:b/>
        </w:rPr>
        <w:t xml:space="preserve">preocupación que nos </w:t>
      </w:r>
      <w:r w:rsidR="005E2DD0" w:rsidRPr="00014D4C">
        <w:rPr>
          <w:b/>
        </w:rPr>
        <w:t>alerta</w:t>
      </w:r>
      <w:r w:rsidRPr="00014D4C">
        <w:rPr>
          <w:b/>
        </w:rPr>
        <w:t xml:space="preserve"> es </w:t>
      </w:r>
      <w:r w:rsidR="005D2FAE">
        <w:rPr>
          <w:b/>
        </w:rPr>
        <w:t xml:space="preserve">no sólo sobre los Decretos y su legalidad, sino </w:t>
      </w:r>
      <w:r w:rsidRPr="00014D4C">
        <w:rPr>
          <w:b/>
        </w:rPr>
        <w:t xml:space="preserve">sobre el </w:t>
      </w:r>
      <w:r w:rsidRPr="00014D4C">
        <w:rPr>
          <w:b/>
          <w:u w:val="single"/>
        </w:rPr>
        <w:t>alcance de la implementación</w:t>
      </w:r>
      <w:r w:rsidRPr="00014D4C">
        <w:rPr>
          <w:b/>
        </w:rPr>
        <w:t xml:space="preserve"> </w:t>
      </w:r>
      <w:r w:rsidRPr="000500C6">
        <w:t>de esta Política Pública heredada del Gobierno Santos</w:t>
      </w:r>
      <w:r>
        <w:t xml:space="preserve">, toda vez que </w:t>
      </w:r>
      <w:r w:rsidRPr="00F95C8E">
        <w:rPr>
          <w:b/>
        </w:rPr>
        <w:t xml:space="preserve">puede vulnerar </w:t>
      </w:r>
      <w:r>
        <w:rPr>
          <w:b/>
        </w:rPr>
        <w:t xml:space="preserve">DERECHOS FUNDAMENTALES </w:t>
      </w:r>
      <w:r w:rsidRPr="009621AB">
        <w:t xml:space="preserve">como </w:t>
      </w:r>
      <w:r w:rsidR="00CA083E" w:rsidRPr="00B14506">
        <w:rPr>
          <w:rFonts w:cs="Segoe UI"/>
          <w:i/>
          <w:color w:val="212121"/>
          <w:shd w:val="clear" w:color="auto" w:fill="FFFFFF"/>
        </w:rPr>
        <w:t xml:space="preserve">DERECHO Y </w:t>
      </w:r>
      <w:r w:rsidR="00CA083E" w:rsidRPr="00B14506">
        <w:rPr>
          <w:i/>
        </w:rPr>
        <w:t xml:space="preserve">LIBERTAD DE EDUCACIÓN </w:t>
      </w:r>
      <w:r w:rsidR="00CA083E" w:rsidRPr="00B14506">
        <w:t>y autonomía educativa</w:t>
      </w:r>
      <w:r w:rsidRPr="00B14506">
        <w:t xml:space="preserve">, </w:t>
      </w:r>
      <w:r w:rsidR="00CA083E" w:rsidRPr="00B14506">
        <w:t xml:space="preserve">el </w:t>
      </w:r>
      <w:r w:rsidR="00CA083E" w:rsidRPr="00B14506">
        <w:rPr>
          <w:rFonts w:cs="Segoe UI"/>
          <w:i/>
          <w:color w:val="212121"/>
          <w:shd w:val="clear" w:color="auto" w:fill="FFFFFF"/>
        </w:rPr>
        <w:t xml:space="preserve">DERECHO y </w:t>
      </w:r>
      <w:r w:rsidR="00CA083E" w:rsidRPr="00B14506">
        <w:rPr>
          <w:i/>
        </w:rPr>
        <w:t xml:space="preserve">LIBERTAD DE LOS PADRES A ESCOGER EL TIPO DE EDUCACIÓN PARA SUS HIJOS Y A EDUCAR DE ACUERDO CON SUS PRINCIPIOS VALORES Y </w:t>
      </w:r>
      <w:r w:rsidR="00CA083E" w:rsidRPr="00B14506">
        <w:rPr>
          <w:i/>
        </w:rPr>
        <w:lastRenderedPageBreak/>
        <w:t>CREENCIAS</w:t>
      </w:r>
      <w:r w:rsidRPr="00B14506">
        <w:t xml:space="preserve">, </w:t>
      </w:r>
      <w:r w:rsidR="00CA083E" w:rsidRPr="00B14506">
        <w:t xml:space="preserve">el derecho y </w:t>
      </w:r>
      <w:r w:rsidR="00CA083E" w:rsidRPr="00B14506">
        <w:rPr>
          <w:rFonts w:cs="Times New Roman"/>
          <w:color w:val="000000"/>
        </w:rPr>
        <w:t xml:space="preserve">libertad del </w:t>
      </w:r>
      <w:r w:rsidR="00CA083E" w:rsidRPr="00B14506">
        <w:rPr>
          <w:rFonts w:cs="Times New Roman"/>
          <w:i/>
          <w:color w:val="000000"/>
        </w:rPr>
        <w:t>NIÑO DE EDUCARSE CONFORME A LA MEJOR FORMACIÓN MORAL Y A LAS CONVICCIONES Y CREENCIAS DE SU ENTORNO FAMILIAR</w:t>
      </w:r>
      <w:r w:rsidR="00596743" w:rsidRPr="00B14506">
        <w:rPr>
          <w:rFonts w:cs="Times New Roman"/>
          <w:color w:val="000000"/>
          <w:u w:val="single"/>
        </w:rPr>
        <w:t>,</w:t>
      </w:r>
      <w:r w:rsidR="00596743" w:rsidRPr="00B14506">
        <w:rPr>
          <w:rFonts w:cs="Times New Roman"/>
          <w:color w:val="000000"/>
        </w:rPr>
        <w:t xml:space="preserve"> </w:t>
      </w:r>
      <w:r w:rsidR="00CA083E" w:rsidRPr="00B14506">
        <w:rPr>
          <w:rFonts w:cs="Times New Roman"/>
          <w:color w:val="000000"/>
        </w:rPr>
        <w:t xml:space="preserve">el </w:t>
      </w:r>
      <w:r w:rsidR="00162942" w:rsidRPr="00B14506">
        <w:rPr>
          <w:rFonts w:cs="Times New Roman"/>
          <w:color w:val="000000"/>
        </w:rPr>
        <w:t xml:space="preserve">DERECHO </w:t>
      </w:r>
      <w:r w:rsidR="00CA083E" w:rsidRPr="00B14506">
        <w:rPr>
          <w:rFonts w:cs="Times New Roman"/>
          <w:color w:val="000000"/>
        </w:rPr>
        <w:t xml:space="preserve">y la </w:t>
      </w:r>
      <w:r w:rsidRPr="00B14506">
        <w:rPr>
          <w:i/>
        </w:rPr>
        <w:t>LIBERTAD DE CONCIENCIA</w:t>
      </w:r>
      <w:r w:rsidR="00CA083E" w:rsidRPr="00B14506">
        <w:rPr>
          <w:i/>
        </w:rPr>
        <w:t xml:space="preserve">, de CULTOS y </w:t>
      </w:r>
      <w:r w:rsidRPr="00B14506">
        <w:rPr>
          <w:i/>
        </w:rPr>
        <w:t xml:space="preserve">RELIGIOSA </w:t>
      </w:r>
      <w:r w:rsidRPr="00B14506">
        <w:t>entre otras</w:t>
      </w:r>
      <w:r w:rsidR="006F0C87" w:rsidRPr="00B14506">
        <w:t>, ya que NO contempla</w:t>
      </w:r>
      <w:r w:rsidR="00D2333A" w:rsidRPr="00B14506">
        <w:t>n</w:t>
      </w:r>
      <w:r w:rsidR="006F0C87" w:rsidRPr="00B14506">
        <w:t xml:space="preserve"> ni garantiza</w:t>
      </w:r>
      <w:r w:rsidR="00D2333A" w:rsidRPr="00B14506">
        <w:t>n</w:t>
      </w:r>
      <w:r w:rsidR="006F0C87" w:rsidRPr="00B14506">
        <w:t xml:space="preserve"> realmente el respeto efectivo de los mismos</w:t>
      </w:r>
      <w:r w:rsidRPr="00B14506">
        <w:t>.</w:t>
      </w:r>
      <w:r>
        <w:t xml:space="preserve"> </w:t>
      </w:r>
    </w:p>
    <w:p w:rsidR="00260677" w:rsidRPr="00260677" w:rsidRDefault="00BD1E3E" w:rsidP="00260677">
      <w:pPr>
        <w:spacing w:after="160" w:line="259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Es así como </w:t>
      </w:r>
      <w:r w:rsidR="00232C5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las organizaciones firmantes de este documento, </w:t>
      </w:r>
      <w:r w:rsidR="00260677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nos dirigimos respetuosamente a usted para manifestarle que:</w:t>
      </w:r>
    </w:p>
    <w:p w:rsidR="00596743" w:rsidRDefault="00260677" w:rsidP="0059674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Hacemos parte de una fuerza consolidada que cuenta con un importante respaldo a nivel </w:t>
      </w:r>
      <w:r w:rsidR="005E2DD0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nacional e 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internacional</w:t>
      </w:r>
      <w:r w:rsidR="001C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:rsidR="00605E8F" w:rsidRDefault="00605E8F" w:rsidP="00605E8F">
      <w:pPr>
        <w:numPr>
          <w:ilvl w:val="0"/>
          <w:numId w:val="1"/>
        </w:numPr>
        <w:spacing w:after="0" w:line="259" w:lineRule="auto"/>
        <w:contextualSpacing/>
        <w:jc w:val="both"/>
      </w:pPr>
      <w:r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Rechazamos cualquier política pública que </w:t>
      </w:r>
      <w:r w:rsidRPr="00596743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pueda vulnerar y/o cercenar </w:t>
      </w:r>
      <w:r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nuestros derechos humanos fundamentales constitucional </w:t>
      </w:r>
      <w:r w:rsidR="0036495F"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y legalmente </w:t>
      </w:r>
      <w:r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consagrados </w:t>
      </w:r>
      <w:r w:rsidR="0036495F"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nacional e internacionalmente </w:t>
      </w:r>
      <w:r w:rsidRPr="00596743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como son </w:t>
      </w:r>
      <w:r w:rsidR="00CA08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el </w:t>
      </w:r>
      <w:r w:rsidR="00CA083E" w:rsidRPr="00CA083E">
        <w:rPr>
          <w:rFonts w:cs="Segoe UI"/>
          <w:b/>
          <w:color w:val="212121"/>
          <w:shd w:val="clear" w:color="auto" w:fill="FFFFFF"/>
        </w:rPr>
        <w:t xml:space="preserve">DERECHO Y </w:t>
      </w:r>
      <w:r w:rsidR="00D2333A" w:rsidRPr="00596743">
        <w:rPr>
          <w:b/>
        </w:rPr>
        <w:t xml:space="preserve">LIBERTAD DE EDUCACIÓN y </w:t>
      </w:r>
      <w:r w:rsidR="00CA083E">
        <w:rPr>
          <w:b/>
        </w:rPr>
        <w:t>a</w:t>
      </w:r>
      <w:r w:rsidR="00D2333A" w:rsidRPr="00596743">
        <w:rPr>
          <w:b/>
        </w:rPr>
        <w:t>utonomía</w:t>
      </w:r>
      <w:r w:rsidR="006214AF" w:rsidRPr="00596743">
        <w:rPr>
          <w:b/>
        </w:rPr>
        <w:t xml:space="preserve"> </w:t>
      </w:r>
      <w:r w:rsidR="00CA083E">
        <w:rPr>
          <w:b/>
        </w:rPr>
        <w:t>educativa</w:t>
      </w:r>
      <w:r w:rsidR="00F3590D">
        <w:rPr>
          <w:rStyle w:val="Refdenotaalpie"/>
          <w:b/>
        </w:rPr>
        <w:footnoteReference w:id="1"/>
      </w:r>
      <w:r w:rsidR="006214AF" w:rsidRPr="00596743">
        <w:rPr>
          <w:rFonts w:cs="Times New Roman"/>
          <w:color w:val="000000"/>
        </w:rPr>
        <w:t>,</w:t>
      </w:r>
      <w:r w:rsidR="00D2333A" w:rsidRPr="00596743">
        <w:rPr>
          <w:b/>
        </w:rPr>
        <w:t xml:space="preserve"> </w:t>
      </w:r>
      <w:r w:rsidR="00CA083E" w:rsidRPr="00CA083E">
        <w:rPr>
          <w:b/>
        </w:rPr>
        <w:t xml:space="preserve">el </w:t>
      </w:r>
      <w:r w:rsidR="00CA083E" w:rsidRPr="00CA083E">
        <w:rPr>
          <w:rFonts w:cs="Segoe UI"/>
          <w:b/>
          <w:color w:val="212121"/>
          <w:shd w:val="clear" w:color="auto" w:fill="FFFFFF"/>
        </w:rPr>
        <w:t xml:space="preserve">DERECHO </w:t>
      </w:r>
      <w:r w:rsidR="00CA083E">
        <w:rPr>
          <w:rFonts w:cs="Segoe UI"/>
          <w:b/>
          <w:color w:val="212121"/>
          <w:shd w:val="clear" w:color="auto" w:fill="FFFFFF"/>
        </w:rPr>
        <w:t xml:space="preserve">y </w:t>
      </w:r>
      <w:r w:rsidR="00D2333A" w:rsidRPr="00596743">
        <w:rPr>
          <w:b/>
        </w:rPr>
        <w:t>LIBERTAD DE LOS PADRES A</w:t>
      </w:r>
      <w:r w:rsidR="00150A8F">
        <w:rPr>
          <w:b/>
        </w:rPr>
        <w:t xml:space="preserve"> ESCOGER EL TIPO DE EDUCACIÓN PARA SUS HIJOS Y A </w:t>
      </w:r>
      <w:r w:rsidR="00D2333A" w:rsidRPr="00596743">
        <w:rPr>
          <w:b/>
        </w:rPr>
        <w:t>EDUCAR DE ACUERDO CON SUS PRINCIPIOS VALORES Y CREENCIAS</w:t>
      </w:r>
      <w:r w:rsidR="00596743" w:rsidRPr="00596743">
        <w:rPr>
          <w:b/>
        </w:rPr>
        <w:t xml:space="preserve"> </w:t>
      </w:r>
      <w:r w:rsidR="00A12E5E" w:rsidRPr="00150A8F">
        <w:t>como primeros responsables de la educación de sus hijos</w:t>
      </w:r>
      <w:r w:rsidR="00F3590D">
        <w:rPr>
          <w:rStyle w:val="Refdenotaalpie"/>
        </w:rPr>
        <w:footnoteReference w:id="2"/>
      </w:r>
      <w:r w:rsidR="00D2333A" w:rsidRPr="00596743">
        <w:rPr>
          <w:b/>
        </w:rPr>
        <w:t xml:space="preserve">, </w:t>
      </w:r>
      <w:r w:rsidR="00CA083E" w:rsidRPr="00CA083E">
        <w:t>el derecho y</w:t>
      </w:r>
      <w:r w:rsidR="00CA083E">
        <w:rPr>
          <w:b/>
        </w:rPr>
        <w:t xml:space="preserve"> </w:t>
      </w:r>
      <w:r w:rsidR="00596743" w:rsidRPr="00596743">
        <w:rPr>
          <w:rFonts w:cs="Times New Roman"/>
          <w:color w:val="000000"/>
        </w:rPr>
        <w:t xml:space="preserve">libertad del </w:t>
      </w:r>
      <w:r w:rsidR="00596743" w:rsidRPr="00596743">
        <w:rPr>
          <w:rFonts w:cs="Times New Roman"/>
          <w:b/>
          <w:color w:val="000000"/>
        </w:rPr>
        <w:t>NIÑO DE EDUCARSE CONFORME A LA MEJOR FORMACIÓN MORAL Y A LAS CONVICCIONES Y CREENCIAS DE SU ENTORNO FAMILIAR</w:t>
      </w:r>
      <w:r w:rsidR="00F3590D">
        <w:rPr>
          <w:rStyle w:val="Refdenotaalpie"/>
          <w:rFonts w:cs="Times New Roman"/>
          <w:color w:val="000000"/>
        </w:rPr>
        <w:footnoteReference w:id="3"/>
      </w:r>
      <w:r w:rsidR="00F3590D">
        <w:rPr>
          <w:rFonts w:cs="Times New Roman"/>
          <w:color w:val="000000"/>
        </w:rPr>
        <w:t xml:space="preserve">, el </w:t>
      </w:r>
      <w:r w:rsidR="00CA083E" w:rsidRPr="00CA083E">
        <w:rPr>
          <w:rFonts w:cs="Segoe UI"/>
          <w:b/>
          <w:color w:val="212121"/>
          <w:shd w:val="clear" w:color="auto" w:fill="FFFFFF"/>
        </w:rPr>
        <w:t xml:space="preserve">DERECHO Y </w:t>
      </w:r>
      <w:r w:rsidR="00CA083E" w:rsidRPr="00596743">
        <w:rPr>
          <w:b/>
        </w:rPr>
        <w:t xml:space="preserve">LIBERTAD </w:t>
      </w:r>
      <w:r w:rsidR="00D2333A" w:rsidRPr="00596743">
        <w:rPr>
          <w:b/>
        </w:rPr>
        <w:t>DE CONCIENCIA</w:t>
      </w:r>
      <w:r w:rsidR="00BA5B67">
        <w:rPr>
          <w:b/>
        </w:rPr>
        <w:t xml:space="preserve">, RELIGIOSA </w:t>
      </w:r>
      <w:r w:rsidR="00F3590D">
        <w:rPr>
          <w:b/>
        </w:rPr>
        <w:t xml:space="preserve">y de </w:t>
      </w:r>
      <w:r w:rsidR="00BA5B67">
        <w:rPr>
          <w:b/>
        </w:rPr>
        <w:t>CULTOS</w:t>
      </w:r>
      <w:r w:rsidR="00F3590D">
        <w:rPr>
          <w:rStyle w:val="Refdenotaalpie"/>
          <w:b/>
        </w:rPr>
        <w:footnoteReference w:id="4"/>
      </w:r>
      <w:r w:rsidR="00A12E5E">
        <w:rPr>
          <w:b/>
        </w:rPr>
        <w:t xml:space="preserve"> </w:t>
      </w:r>
      <w:r w:rsidR="00D2333A" w:rsidRPr="009621AB">
        <w:t>entre otras</w:t>
      </w:r>
      <w:r w:rsidRPr="00596743">
        <w:rPr>
          <w:b/>
        </w:rPr>
        <w:t>.</w:t>
      </w:r>
      <w:r>
        <w:t xml:space="preserve"> </w:t>
      </w:r>
    </w:p>
    <w:p w:rsidR="00D2333A" w:rsidRDefault="00D2333A" w:rsidP="00D2333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720D36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Rechazamos todo enfoque de política pública</w:t>
      </w:r>
      <w:r w:rsidR="00AF759C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ideologizada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que pretenda </w:t>
      </w:r>
      <w:r w:rsidRPr="00605E8F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adoctrinar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 nuestros hijos vulnerando la libertad para educar y los derechos de los padres a educar de acuerdo con sus principios, valores y creencias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</w:t>
      </w:r>
    </w:p>
    <w:p w:rsidR="00BD1E3E" w:rsidRPr="00BD1E3E" w:rsidRDefault="00900BC9" w:rsidP="00605E8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900BC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Teniendo en cuenta lo anterior</w:t>
      </w:r>
      <w:r w:rsidR="00BD1E3E" w:rsidRPr="00BD1E3E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="0050382A" w:rsidRP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respetuosamente</w:t>
      </w:r>
      <w:r w:rsidR="0050382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="00BD1E3E" w:rsidRPr="00E570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solicitamos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y agradecemos </w:t>
      </w:r>
      <w:r w:rsidR="00BD1E3E" w:rsidRPr="00E570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se conforme una </w:t>
      </w:r>
      <w:r w:rsidRPr="00A054C2">
        <w:rPr>
          <w:rFonts w:ascii="Segoe UI" w:hAnsi="Segoe UI" w:cs="Segoe UI"/>
          <w:b/>
          <w:i/>
          <w:color w:val="212121"/>
          <w:sz w:val="20"/>
          <w:szCs w:val="20"/>
          <w:u w:val="single"/>
          <w:shd w:val="clear" w:color="auto" w:fill="FFFFFF"/>
        </w:rPr>
        <w:t xml:space="preserve">MESA DE INTERLOCUCIÓN </w:t>
      </w:r>
      <w:r w:rsidR="00BD1E3E"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entre el gobierno </w:t>
      </w:r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>-representado por usted como Ministra del Interior,</w:t>
      </w:r>
      <w:r>
        <w:rPr>
          <w:rFonts w:ascii="Segoe UI" w:hAnsi="Segoe UI" w:cs="Segoe UI"/>
          <w:b/>
          <w:i/>
          <w:color w:val="212121"/>
          <w:sz w:val="20"/>
          <w:szCs w:val="20"/>
          <w:u w:val="single"/>
          <w:shd w:val="clear" w:color="auto" w:fill="FFFFFF"/>
        </w:rPr>
        <w:t xml:space="preserve"> </w:t>
      </w:r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el director de Derechos Humanos, Dr. </w:t>
      </w:r>
      <w:proofErr w:type="spellStart"/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>Nayid</w:t>
      </w:r>
      <w:proofErr w:type="spellEnd"/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>Fager</w:t>
      </w:r>
      <w:proofErr w:type="spellEnd"/>
      <w:r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 y con el Viceministro del Interior, Dr. Juan Carlos Soler, </w:t>
      </w:r>
      <w:r w:rsidR="00BD1E3E"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>y los padres de familia defensores de</w:t>
      </w:r>
      <w:r w:rsidR="005E2DD0"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 </w:t>
      </w:r>
      <w:r w:rsidR="00BD1E3E" w:rsidRPr="00900BC9"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>los derechos humanos</w:t>
      </w:r>
      <w:r>
        <w:rPr>
          <w:rFonts w:ascii="Segoe UI" w:hAnsi="Segoe UI" w:cs="Segoe UI"/>
          <w:b/>
          <w:i/>
          <w:color w:val="212121"/>
          <w:sz w:val="20"/>
          <w:szCs w:val="20"/>
          <w:shd w:val="clear" w:color="auto" w:fill="FFFFFF"/>
        </w:rPr>
        <w:t xml:space="preserve"> representados en las ONG abajo firmantes</w:t>
      </w:r>
      <w:r w:rsidR="00BD1E3E" w:rsidRPr="00900BC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r w:rsidR="00260677" w:rsidRPr="00E570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permitiendo</w:t>
      </w:r>
      <w:r w:rsidR="005E2DD0" w:rsidRPr="00E5706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5E2DD0" w:rsidRPr="00E57068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 xml:space="preserve">nuestra </w:t>
      </w:r>
      <w:r w:rsidR="00260677" w:rsidRPr="00E57068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participación en la definición, implementación, seguimiento</w:t>
      </w:r>
      <w:r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, reglamentación</w:t>
      </w:r>
      <w:r w:rsidR="00260677" w:rsidRPr="00E57068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 xml:space="preserve"> y evaluación de políticas públicas </w:t>
      </w:r>
      <w:r w:rsidR="00BD1E3E" w:rsidRPr="00E57068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del gobierno n</w:t>
      </w:r>
      <w:r w:rsidR="00260677" w:rsidRPr="00E57068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aciona</w:t>
      </w:r>
      <w:r w:rsidR="00260677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AF759C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y sus PLANES DE ACCIÓN</w:t>
      </w:r>
      <w:r w:rsidR="00260677" w:rsidRPr="00AF759C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>,</w:t>
      </w:r>
      <w:r w:rsidR="00260677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siempre </w:t>
      </w:r>
      <w:r w:rsidR="00260677" w:rsidRPr="00A054C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buscando </w:t>
      </w:r>
      <w:r w:rsidR="00787AE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el </w:t>
      </w:r>
      <w:r w:rsidR="00787AEC" w:rsidRPr="00900BC9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resp</w:t>
      </w:r>
      <w:r w:rsidR="0050382A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e</w:t>
      </w:r>
      <w:r w:rsidR="00787AEC" w:rsidRPr="00900BC9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to efectivo de los derechos humanos fundamentales</w:t>
      </w:r>
      <w:r w:rsidR="00787AE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arriba mencionados y </w:t>
      </w:r>
      <w:r w:rsidR="00260677" w:rsidRPr="00A054C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un mayor bien para nuestros hijos y para Colombia</w:t>
      </w:r>
      <w:r w:rsidR="00787AE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 w:rsidR="00BD1E3E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</w:p>
    <w:p w:rsidR="00260677" w:rsidRDefault="00260677" w:rsidP="00605E8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Ofrecemos nuestra 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mejor voluntad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260677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e interés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para </w:t>
      </w:r>
      <w:r w:rsidR="001C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trabajar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sobre </w:t>
      </w:r>
      <w:r w:rsidR="001C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un tema fundamental para 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usted y </w:t>
      </w:r>
      <w:r w:rsidR="001C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para 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nosotro</w:t>
      </w:r>
      <w:r w:rsidR="001C2E4F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: </w:t>
      </w:r>
      <w:r w:rsidR="00743D1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la implementación de políticas públicas que garanticen </w:t>
      </w:r>
      <w:r w:rsidR="0085306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el respeto a los derechos</w:t>
      </w:r>
      <w:r w:rsidR="00AF759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humanos</w:t>
      </w:r>
      <w:r w:rsidR="0085306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fundamentales de los padres y madres de familia, de nuestros hijos y de todos los colombianos</w:t>
      </w: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:rsidR="00787AEC" w:rsidRDefault="00787AEC" w:rsidP="00787AEC">
      <w:p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787AEC" w:rsidRPr="00260677" w:rsidRDefault="00787AEC" w:rsidP="00787AEC">
      <w:pPr>
        <w:spacing w:after="0" w:line="259" w:lineRule="auto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 xml:space="preserve">Cualquier </w:t>
      </w:r>
      <w:r w:rsidRPr="00787AEC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notificación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puede ser dada a los siguientes mails:</w:t>
      </w:r>
      <w:r w:rsidR="00900BC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hyperlink r:id="rId8" w:history="1">
        <w:r w:rsidR="00900BC9" w:rsidRPr="001C65EC">
          <w:rPr>
            <w:rStyle w:val="Hipervnculo"/>
            <w:rFonts w:ascii="Segoe UI" w:hAnsi="Segoe UI" w:cs="Segoe UI"/>
            <w:sz w:val="20"/>
            <w:szCs w:val="20"/>
            <w:shd w:val="clear" w:color="auto" w:fill="FFFFFF"/>
          </w:rPr>
          <w:t>redfamiliacolombia@gmail.com</w:t>
        </w:r>
      </w:hyperlink>
      <w:r w:rsidR="00900BC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___________________________________________________________________________________________________________________________________________________________________________________________________________________.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</w:p>
    <w:p w:rsidR="00787AEC" w:rsidRDefault="00787AEC" w:rsidP="00260677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60677" w:rsidRPr="00260677" w:rsidRDefault="00260677" w:rsidP="00260677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Atentamente,</w:t>
      </w:r>
    </w:p>
    <w:p w:rsidR="00260677" w:rsidRDefault="00260677" w:rsidP="00260677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0F6766" w:rsidRDefault="000F6766" w:rsidP="000F6766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</w:p>
    <w:p w:rsidR="00260677" w:rsidRPr="00260677" w:rsidRDefault="000A3310" w:rsidP="00260677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</w:t>
      </w:r>
      <w:r w:rsidR="00260677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A.</w:t>
      </w:r>
      <w:r w:rsidR="006318B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 </w:t>
      </w:r>
      <w:r w:rsidR="00260677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FERNANDA ALARCÓN</w:t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MA. CAROLINA ORTEGON</w:t>
      </w:r>
      <w:r w:rsidR="006318B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                    </w:t>
      </w:r>
    </w:p>
    <w:p w:rsidR="0050382A" w:rsidRDefault="000F6766" w:rsidP="00F44C30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26067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Presidente </w:t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50382A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  <w:t>Directora</w:t>
      </w:r>
    </w:p>
    <w:p w:rsidR="00260677" w:rsidRDefault="0050382A" w:rsidP="00F44C30">
      <w:pPr>
        <w:spacing w:after="160" w:line="259" w:lineRule="auto"/>
        <w:ind w:left="360"/>
        <w:contextualSpacing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La Red Familia Colombia</w:t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r w:rsidR="000F676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ab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Mov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 Padres Un Paso al Frente</w:t>
      </w:r>
      <w:r w:rsidR="006318B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                              </w:t>
      </w:r>
    </w:p>
    <w:p w:rsidR="001C2E4F" w:rsidRDefault="006318B8" w:rsidP="000F6766">
      <w:pPr>
        <w:spacing w:after="160" w:line="259" w:lineRule="auto"/>
        <w:contextualSpacing/>
        <w:jc w:val="both"/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 xml:space="preserve">  </w:t>
      </w:r>
      <w:r w:rsidR="000F6766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  <w:lang w:eastAsia="es-CO"/>
        </w:rPr>
        <w:drawing>
          <wp:inline distT="0" distB="0" distL="0" distR="0" wp14:anchorId="2EEAC017" wp14:editId="7ED7ECB9">
            <wp:extent cx="1809750" cy="693798"/>
            <wp:effectExtent l="0" t="0" r="0" b="0"/>
            <wp:docPr id="1" name="Imagen 1" descr="Imagen que contiene imágenes prediseñadas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y Slogan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85" cy="7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 xml:space="preserve">           </w:t>
      </w:r>
      <w:r w:rsidR="001249AD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ab/>
      </w:r>
      <w:r w:rsidR="001249AD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ab/>
      </w:r>
      <w:r w:rsidR="001249AD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w:t xml:space="preserve">     </w:t>
      </w:r>
      <w:bookmarkStart w:id="0" w:name="_GoBack"/>
      <w:r w:rsidR="000F6766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  <w:lang w:eastAsia="es-CO"/>
        </w:rPr>
        <w:drawing>
          <wp:inline distT="0" distB="0" distL="0" distR="0" wp14:anchorId="4317424E" wp14:editId="6E577AF5">
            <wp:extent cx="1216888" cy="818996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 (UN PASO AL FRENT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08" cy="8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59C" w:rsidRDefault="00AF759C" w:rsidP="000F6766">
      <w:pPr>
        <w:spacing w:after="160" w:line="259" w:lineRule="auto"/>
        <w:contextualSpacing/>
        <w:jc w:val="both"/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</w:pPr>
    </w:p>
    <w:p w:rsidR="00AF759C" w:rsidRPr="00AF759C" w:rsidRDefault="00AF759C" w:rsidP="000F6766">
      <w:pPr>
        <w:spacing w:after="160" w:line="259" w:lineRule="auto"/>
        <w:contextualSpacing/>
        <w:jc w:val="both"/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</w:pPr>
      <w:r w:rsidRPr="00AF759C">
        <w:rPr>
          <w:rFonts w:ascii="Segoe UI" w:hAnsi="Segoe UI" w:cs="Segoe UI"/>
          <w:i/>
          <w:noProof/>
          <w:color w:val="212121"/>
          <w:sz w:val="20"/>
          <w:szCs w:val="20"/>
          <w:shd w:val="clear" w:color="auto" w:fill="FFFFFF"/>
        </w:rPr>
        <w:t xml:space="preserve">(Espacio incluir </w:t>
      </w:r>
      <w:r w:rsidR="0050382A">
        <w:rPr>
          <w:rFonts w:ascii="Segoe UI" w:hAnsi="Segoe UI" w:cs="Segoe UI"/>
          <w:i/>
          <w:noProof/>
          <w:color w:val="212121"/>
          <w:sz w:val="20"/>
          <w:szCs w:val="20"/>
          <w:shd w:val="clear" w:color="auto" w:fill="FFFFFF"/>
        </w:rPr>
        <w:t xml:space="preserve">nombres y logos </w:t>
      </w:r>
      <w:r w:rsidRPr="00AF759C">
        <w:rPr>
          <w:rFonts w:ascii="Segoe UI" w:hAnsi="Segoe UI" w:cs="Segoe UI"/>
          <w:i/>
          <w:noProof/>
          <w:color w:val="212121"/>
          <w:sz w:val="20"/>
          <w:szCs w:val="20"/>
          <w:shd w:val="clear" w:color="auto" w:fill="FFFFFF"/>
        </w:rPr>
        <w:t xml:space="preserve">a las las demás ONG que se quieran unir a esta iniciativa) </w:t>
      </w:r>
    </w:p>
    <w:sectPr w:rsidR="00AF759C" w:rsidRPr="00AF7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BD" w:rsidRDefault="00AA7FBD" w:rsidP="00F3590D">
      <w:pPr>
        <w:spacing w:after="0" w:line="240" w:lineRule="auto"/>
      </w:pPr>
      <w:r>
        <w:separator/>
      </w:r>
    </w:p>
  </w:endnote>
  <w:endnote w:type="continuationSeparator" w:id="0">
    <w:p w:rsidR="00AA7FBD" w:rsidRDefault="00AA7FBD" w:rsidP="00F3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BD" w:rsidRDefault="00AA7FBD" w:rsidP="00F3590D">
      <w:pPr>
        <w:spacing w:after="0" w:line="240" w:lineRule="auto"/>
      </w:pPr>
      <w:r>
        <w:separator/>
      </w:r>
    </w:p>
  </w:footnote>
  <w:footnote w:type="continuationSeparator" w:id="0">
    <w:p w:rsidR="00AA7FBD" w:rsidRDefault="00AA7FBD" w:rsidP="00F3590D">
      <w:pPr>
        <w:spacing w:after="0" w:line="240" w:lineRule="auto"/>
      </w:pPr>
      <w:r>
        <w:continuationSeparator/>
      </w:r>
    </w:p>
  </w:footnote>
  <w:footnote w:id="1">
    <w:p w:rsidR="00F3590D" w:rsidRPr="00F3590D" w:rsidRDefault="00F3590D" w:rsidP="00F3590D">
      <w:pPr>
        <w:pStyle w:val="Textonotapie"/>
        <w:jc w:val="both"/>
      </w:pPr>
      <w:r w:rsidRPr="00F3590D">
        <w:rPr>
          <w:rStyle w:val="Refdenotaalpie"/>
        </w:rPr>
        <w:footnoteRef/>
      </w:r>
      <w:r w:rsidRPr="00F3590D">
        <w:t xml:space="preserve"> A</w:t>
      </w:r>
      <w:r w:rsidRPr="00F3590D">
        <w:rPr>
          <w:rFonts w:cs="Times New Roman"/>
          <w:color w:val="000000"/>
        </w:rPr>
        <w:t>rtículos. 19, 27 y 68 CP, y art. 77 de la Ley 115 de 1994 – Ley General de Educación</w:t>
      </w:r>
    </w:p>
  </w:footnote>
  <w:footnote w:id="2">
    <w:p w:rsidR="00F3590D" w:rsidRPr="00F3590D" w:rsidRDefault="00F3590D" w:rsidP="00F3590D">
      <w:pPr>
        <w:pStyle w:val="Textonotapie"/>
        <w:jc w:val="both"/>
      </w:pPr>
      <w:r w:rsidRPr="00F3590D">
        <w:rPr>
          <w:rStyle w:val="Refdenotaalpie"/>
        </w:rPr>
        <w:footnoteRef/>
      </w:r>
      <w:r w:rsidRPr="00F3590D">
        <w:t xml:space="preserve"> A</w:t>
      </w:r>
      <w:r w:rsidRPr="00F3590D">
        <w:rPr>
          <w:rFonts w:cs="Times New Roman"/>
          <w:color w:val="000000"/>
        </w:rPr>
        <w:t xml:space="preserve">rtículos 18, 42 y 67 CP, art.7 de la Ley 115 de 1994 – Ley General de Educación, </w:t>
      </w:r>
      <w:r w:rsidRPr="00F3590D">
        <w:rPr>
          <w:rFonts w:cs="Arial"/>
        </w:rPr>
        <w:t xml:space="preserve">art. 4 de la Ley 1361 del 2009 – Ley de Protección Integral de la Familia, </w:t>
      </w:r>
      <w:r w:rsidRPr="00F3590D">
        <w:rPr>
          <w:rFonts w:cs="Arial"/>
          <w:bCs/>
        </w:rPr>
        <w:t xml:space="preserve">Declaración Universal de los Derechos Humanos (1948), Artículo 26.3, </w:t>
      </w:r>
      <w:r w:rsidRPr="00F3590D">
        <w:rPr>
          <w:rFonts w:cs="Arial"/>
        </w:rPr>
        <w:t>numeral 1 del artículo 18 - Convención sobre los Derechos del Niño</w:t>
      </w:r>
    </w:p>
  </w:footnote>
  <w:footnote w:id="3">
    <w:p w:rsidR="00F3590D" w:rsidRPr="00F3590D" w:rsidRDefault="00F3590D" w:rsidP="00F3590D">
      <w:pPr>
        <w:pStyle w:val="Textonotapie"/>
        <w:jc w:val="both"/>
      </w:pPr>
      <w:r w:rsidRPr="00F3590D">
        <w:rPr>
          <w:rStyle w:val="Refdenotaalpie"/>
        </w:rPr>
        <w:footnoteRef/>
      </w:r>
      <w:r w:rsidRPr="00F3590D">
        <w:t xml:space="preserve"> A</w:t>
      </w:r>
      <w:r w:rsidRPr="00F3590D">
        <w:rPr>
          <w:rFonts w:cs="Times New Roman"/>
          <w:color w:val="000000"/>
        </w:rPr>
        <w:t>rtículos 18, 44, 45 y 67 CP</w:t>
      </w:r>
    </w:p>
  </w:footnote>
  <w:footnote w:id="4">
    <w:p w:rsidR="00F3590D" w:rsidRDefault="00F3590D" w:rsidP="00F3590D">
      <w:pPr>
        <w:pStyle w:val="Textonotapie"/>
        <w:jc w:val="both"/>
      </w:pPr>
      <w:r w:rsidRPr="00F3590D">
        <w:rPr>
          <w:rStyle w:val="Refdenotaalpie"/>
        </w:rPr>
        <w:footnoteRef/>
      </w:r>
      <w:r w:rsidRPr="00F3590D">
        <w:t xml:space="preserve"> A</w:t>
      </w:r>
      <w:r w:rsidRPr="00F3590D">
        <w:rPr>
          <w:rFonts w:cs="Times New Roman"/>
          <w:color w:val="000000"/>
        </w:rPr>
        <w:t xml:space="preserve">rtículos 18 y 19 CP y </w:t>
      </w:r>
      <w:r w:rsidRPr="00F3590D">
        <w:rPr>
          <w:rFonts w:cs="Arial"/>
          <w:lang w:eastAsia="es-ES"/>
        </w:rPr>
        <w:t xml:space="preserve">Artículo 12 </w:t>
      </w:r>
      <w:r w:rsidRPr="00F3590D">
        <w:rPr>
          <w:rFonts w:cs="Arial"/>
          <w:bCs/>
          <w:lang w:eastAsia="es-ES"/>
        </w:rPr>
        <w:t xml:space="preserve">Convención Americana sobre Derechos Humanos y </w:t>
      </w:r>
      <w:r w:rsidRPr="00F3590D">
        <w:rPr>
          <w:rFonts w:cs="Arial"/>
          <w:color w:val="000000"/>
          <w:bdr w:val="none" w:sz="0" w:space="0" w:color="auto" w:frame="1"/>
          <w:lang w:val="es-ES" w:eastAsia="es-CO"/>
        </w:rPr>
        <w:t>Art. 18 numeral 4 del Pacto Internacional de Derechos Civiles y Políticos</w:t>
      </w:r>
      <w:r w:rsidRPr="00F3590D">
        <w:rPr>
          <w:rFonts w:cs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D20"/>
    <w:multiLevelType w:val="hybridMultilevel"/>
    <w:tmpl w:val="F914F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ACF"/>
    <w:multiLevelType w:val="hybridMultilevel"/>
    <w:tmpl w:val="D714C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34153A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77"/>
    <w:rsid w:val="00006422"/>
    <w:rsid w:val="000A3310"/>
    <w:rsid w:val="000E74AC"/>
    <w:rsid w:val="000F6766"/>
    <w:rsid w:val="001249AD"/>
    <w:rsid w:val="00150A8F"/>
    <w:rsid w:val="00162942"/>
    <w:rsid w:val="001C2E4F"/>
    <w:rsid w:val="00227E57"/>
    <w:rsid w:val="00232C51"/>
    <w:rsid w:val="00260677"/>
    <w:rsid w:val="0036495F"/>
    <w:rsid w:val="003C6997"/>
    <w:rsid w:val="004F7687"/>
    <w:rsid w:val="0050382A"/>
    <w:rsid w:val="00515B3A"/>
    <w:rsid w:val="00596743"/>
    <w:rsid w:val="005C2666"/>
    <w:rsid w:val="005D2FAE"/>
    <w:rsid w:val="005E2DD0"/>
    <w:rsid w:val="00605E8F"/>
    <w:rsid w:val="006214AF"/>
    <w:rsid w:val="006318B8"/>
    <w:rsid w:val="006936A3"/>
    <w:rsid w:val="006F0C87"/>
    <w:rsid w:val="00720D36"/>
    <w:rsid w:val="00743D17"/>
    <w:rsid w:val="00787AEC"/>
    <w:rsid w:val="0085306A"/>
    <w:rsid w:val="00900BC9"/>
    <w:rsid w:val="009025BE"/>
    <w:rsid w:val="00945B38"/>
    <w:rsid w:val="009621AB"/>
    <w:rsid w:val="00982727"/>
    <w:rsid w:val="009C4FE3"/>
    <w:rsid w:val="00A054C2"/>
    <w:rsid w:val="00A12E5E"/>
    <w:rsid w:val="00A9755B"/>
    <w:rsid w:val="00AA7FBD"/>
    <w:rsid w:val="00AF759C"/>
    <w:rsid w:val="00B14506"/>
    <w:rsid w:val="00B43AAE"/>
    <w:rsid w:val="00BA5B67"/>
    <w:rsid w:val="00BD1E3E"/>
    <w:rsid w:val="00CA083E"/>
    <w:rsid w:val="00D2333A"/>
    <w:rsid w:val="00D5734E"/>
    <w:rsid w:val="00E57068"/>
    <w:rsid w:val="00F3590D"/>
    <w:rsid w:val="00F44C30"/>
    <w:rsid w:val="00F80E2F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66121-91D6-4882-BA99-20A32A4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59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5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590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familiacolomb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92-3F8A-4E21-980A-CC164F7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AyMC Carr-Ort</dc:creator>
  <cp:lastModifiedBy>Usuario de Windows</cp:lastModifiedBy>
  <cp:revision>2</cp:revision>
  <dcterms:created xsi:type="dcterms:W3CDTF">2018-11-06T12:35:00Z</dcterms:created>
  <dcterms:modified xsi:type="dcterms:W3CDTF">2018-11-06T12:35:00Z</dcterms:modified>
</cp:coreProperties>
</file>