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AF2C0" w14:textId="78D70A0A" w:rsidR="006E434C" w:rsidRDefault="00183E7E" w:rsidP="009B0AB5">
      <w:pPr>
        <w:pStyle w:val="NoSpacing"/>
        <w:spacing w:line="276" w:lineRule="auto"/>
        <w:jc w:val="center"/>
        <w:rPr>
          <w:rFonts w:ascii="Bookman Old Style" w:hAnsi="Bookman Old Style" w:cs="Tahoma"/>
          <w:b/>
          <w:color w:val="002060"/>
          <w:sz w:val="32"/>
          <w:szCs w:val="32"/>
          <w:lang w:val="es-MX"/>
        </w:rPr>
      </w:pPr>
      <w:bookmarkStart w:id="0" w:name="_GoBack"/>
      <w:bookmarkEnd w:id="0"/>
      <w:r w:rsidRPr="009B0AB5">
        <w:rPr>
          <w:rFonts w:ascii="Bookman Old Style" w:hAnsi="Bookman Old Style" w:cs="Tahoma"/>
          <w:b/>
          <w:smallCaps/>
          <w:color w:val="002060"/>
          <w:sz w:val="32"/>
          <w:szCs w:val="32"/>
          <w:lang w:val="es-MX"/>
        </w:rPr>
        <w:t>x</w:t>
      </w:r>
      <w:r w:rsidRPr="009B0AB5">
        <w:rPr>
          <w:rFonts w:ascii="Bookman Old Style" w:hAnsi="Bookman Old Style" w:cs="Tahoma"/>
          <w:b/>
          <w:color w:val="002060"/>
          <w:sz w:val="32"/>
          <w:szCs w:val="32"/>
          <w:lang w:val="es-MX"/>
        </w:rPr>
        <w:t xml:space="preserve"> </w:t>
      </w:r>
      <w:r w:rsidR="006E434C" w:rsidRPr="009B0AB5">
        <w:rPr>
          <w:rFonts w:ascii="Bookman Old Style" w:hAnsi="Bookman Old Style" w:cs="Tahoma"/>
          <w:b/>
          <w:color w:val="002060"/>
          <w:sz w:val="32"/>
          <w:szCs w:val="32"/>
          <w:lang w:val="es-MX"/>
        </w:rPr>
        <w:t xml:space="preserve">Congreso Internacional </w:t>
      </w:r>
      <w:r w:rsidR="009B0AB5">
        <w:rPr>
          <w:rFonts w:ascii="Bookman Old Style" w:hAnsi="Bookman Old Style" w:cs="Tahoma"/>
          <w:b/>
          <w:color w:val="002060"/>
          <w:sz w:val="32"/>
          <w:szCs w:val="32"/>
          <w:lang w:val="es-MX"/>
        </w:rPr>
        <w:t xml:space="preserve">en </w:t>
      </w:r>
      <w:r w:rsidR="007E7368" w:rsidRPr="009B0AB5">
        <w:rPr>
          <w:rFonts w:ascii="Bookman Old Style" w:hAnsi="Bookman Old Style" w:cs="Tahoma"/>
          <w:b/>
          <w:color w:val="002060"/>
          <w:sz w:val="32"/>
          <w:szCs w:val="32"/>
          <w:lang w:val="es-MX"/>
        </w:rPr>
        <w:t>Estudios Agustinianos</w:t>
      </w:r>
    </w:p>
    <w:p w14:paraId="73136917" w14:textId="7E5E3F83" w:rsidR="005515F0" w:rsidRPr="009B0AB5" w:rsidRDefault="0061445B" w:rsidP="007E7368">
      <w:pPr>
        <w:pStyle w:val="NoSpacing"/>
        <w:jc w:val="center"/>
        <w:rPr>
          <w:rFonts w:ascii="Bookman Old Style" w:hAnsi="Bookman Old Style" w:cs="Tahoma"/>
          <w:b/>
          <w:color w:val="002060"/>
          <w:sz w:val="24"/>
          <w:szCs w:val="26"/>
          <w:lang w:val="es-MX"/>
        </w:rPr>
      </w:pPr>
      <w:r w:rsidRPr="009B0AB5">
        <w:rPr>
          <w:rFonts w:ascii="Bookman Old Style" w:hAnsi="Bookman Old Style" w:cs="Tahoma"/>
          <w:b/>
          <w:color w:val="002060"/>
          <w:sz w:val="24"/>
          <w:szCs w:val="26"/>
          <w:lang w:val="es-MX"/>
        </w:rPr>
        <w:t>Migraciones: un mundo en movimiento, un mundo en conflicto</w:t>
      </w:r>
    </w:p>
    <w:p w14:paraId="15FD1999" w14:textId="08CE446D" w:rsidR="00EA6502" w:rsidRPr="009B0AB5" w:rsidRDefault="00CB3578" w:rsidP="00902268">
      <w:pPr>
        <w:pStyle w:val="NoSpacing"/>
        <w:rPr>
          <w:rFonts w:ascii="Bookman Old Style" w:hAnsi="Bookman Old Style" w:cs="Tahoma"/>
          <w:color w:val="002060"/>
        </w:rPr>
      </w:pPr>
      <w:r w:rsidRPr="009B0AB5">
        <w:rPr>
          <w:rFonts w:ascii="Bookman Old Style" w:hAnsi="Bookman Old Style" w:cs="Tahoma"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3B308" wp14:editId="32D60B3F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5615797" cy="0"/>
                <wp:effectExtent l="0" t="0" r="2349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4A120346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8pt" to="441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" strokecolor="#4472c4 [3208]" strokeweight=".5pt">
                <v:stroke joinstyle="miter"/>
              </v:line>
            </w:pict>
          </mc:Fallback>
        </mc:AlternateContent>
      </w:r>
    </w:p>
    <w:p w14:paraId="1616416C" w14:textId="4DFD251E" w:rsidR="00AC456B" w:rsidRPr="00CB3578" w:rsidRDefault="0061445B" w:rsidP="007E7368">
      <w:pPr>
        <w:pStyle w:val="NoSpacing"/>
        <w:jc w:val="center"/>
        <w:rPr>
          <w:rFonts w:ascii="Bookman Old Style" w:hAnsi="Bookman Old Style" w:cs="Tahoma"/>
          <w:sz w:val="24"/>
          <w:lang w:val="es-MX"/>
        </w:rPr>
      </w:pPr>
      <w:r>
        <w:rPr>
          <w:rFonts w:ascii="Bookman Old Style" w:hAnsi="Bookman Old Style" w:cs="Tahoma"/>
          <w:sz w:val="24"/>
          <w:lang w:val="es-MX"/>
        </w:rPr>
        <w:t>29</w:t>
      </w:r>
      <w:r w:rsidR="00AC456B" w:rsidRPr="00CB3578">
        <w:rPr>
          <w:rFonts w:ascii="Bookman Old Style" w:hAnsi="Bookman Old Style" w:cs="Tahoma"/>
          <w:sz w:val="24"/>
          <w:lang w:val="es-MX"/>
        </w:rPr>
        <w:t xml:space="preserve"> y </w:t>
      </w:r>
      <w:r>
        <w:rPr>
          <w:rFonts w:ascii="Bookman Old Style" w:hAnsi="Bookman Old Style" w:cs="Tahoma"/>
          <w:sz w:val="24"/>
          <w:lang w:val="es-MX"/>
        </w:rPr>
        <w:t>30 de agosto de 2019</w:t>
      </w:r>
    </w:p>
    <w:p w14:paraId="711B0FCC" w14:textId="77777777" w:rsidR="009B42FE" w:rsidRPr="00CB3578" w:rsidRDefault="009B42FE" w:rsidP="00902268">
      <w:pPr>
        <w:pStyle w:val="NoSpacing"/>
        <w:rPr>
          <w:rFonts w:ascii="Bookman Old Style" w:hAnsi="Bookman Old Style" w:cs="Tahoma"/>
        </w:rPr>
      </w:pPr>
    </w:p>
    <w:p w14:paraId="125AE8B2" w14:textId="77777777" w:rsidR="00206FE9" w:rsidRPr="002C2EEF" w:rsidRDefault="00206FE9" w:rsidP="002C2EEF">
      <w:pPr>
        <w:pStyle w:val="NoSpacing"/>
      </w:pPr>
    </w:p>
    <w:p w14:paraId="718E9AC9" w14:textId="79FBD715" w:rsidR="00206FE9" w:rsidRDefault="00A856D5" w:rsidP="00206FE9">
      <w:pPr>
        <w:pStyle w:val="NoSpacing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206FE9">
        <w:rPr>
          <w:rFonts w:ascii="Bookman Old Style" w:hAnsi="Bookman Old Style"/>
          <w:b/>
          <w:color w:val="002060"/>
          <w:sz w:val="28"/>
          <w:szCs w:val="28"/>
        </w:rPr>
        <w:t>Programación</w:t>
      </w:r>
    </w:p>
    <w:p w14:paraId="4D77360B" w14:textId="77777777" w:rsidR="00206FE9" w:rsidRPr="00206FE9" w:rsidRDefault="00206FE9" w:rsidP="00206FE9">
      <w:pPr>
        <w:pStyle w:val="NoSpacing"/>
        <w:jc w:val="center"/>
        <w:rPr>
          <w:rFonts w:ascii="Bookman Old Style" w:hAnsi="Bookman Old Style"/>
          <w:b/>
          <w:color w:val="002060"/>
          <w:sz w:val="28"/>
          <w:szCs w:val="28"/>
        </w:rPr>
      </w:pPr>
    </w:p>
    <w:p w14:paraId="2CAED60F" w14:textId="0CD0E808" w:rsidR="00206FE9" w:rsidRPr="00206FE9" w:rsidRDefault="00206FE9" w:rsidP="00206FE9">
      <w:pPr>
        <w:pStyle w:val="NoSpacing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206FE9">
        <w:rPr>
          <w:rFonts w:ascii="Bookman Old Style" w:hAnsi="Bookman Old Style"/>
          <w:b/>
          <w:color w:val="002060"/>
          <w:sz w:val="28"/>
          <w:szCs w:val="28"/>
        </w:rPr>
        <w:t>Jueves 29 de agosto</w:t>
      </w:r>
    </w:p>
    <w:p w14:paraId="27744752" w14:textId="3A1B7E46" w:rsidR="00D02501" w:rsidRDefault="00D02501" w:rsidP="00A14FA0">
      <w:pPr>
        <w:pStyle w:val="NoSpacing"/>
        <w:rPr>
          <w:rFonts w:ascii="Bookman Old Style" w:hAnsi="Bookman Old Style"/>
          <w:b/>
          <w:color w:val="002060"/>
          <w:sz w:val="28"/>
          <w:szCs w:val="24"/>
        </w:rPr>
      </w:pPr>
    </w:p>
    <w:tbl>
      <w:tblPr>
        <w:tblStyle w:val="TableGrid"/>
        <w:tblW w:w="87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5753"/>
      </w:tblGrid>
      <w:tr w:rsidR="00D02501" w:rsidRPr="002C2EEF" w14:paraId="15B96276" w14:textId="77777777" w:rsidTr="002C2EEF">
        <w:trPr>
          <w:trHeight w:val="692"/>
          <w:jc w:val="center"/>
        </w:trPr>
        <w:tc>
          <w:tcPr>
            <w:tcW w:w="3045" w:type="dxa"/>
          </w:tcPr>
          <w:p w14:paraId="228D9B22" w14:textId="77777777" w:rsidR="00D02501" w:rsidRPr="002C2EEF" w:rsidRDefault="00D02501" w:rsidP="00C5350D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7:45 a.m. – 8:15 a.m.</w:t>
            </w:r>
          </w:p>
        </w:tc>
        <w:tc>
          <w:tcPr>
            <w:tcW w:w="5753" w:type="dxa"/>
          </w:tcPr>
          <w:p w14:paraId="2D852505" w14:textId="77777777" w:rsidR="00D02501" w:rsidRPr="002C2EEF" w:rsidRDefault="00D02501" w:rsidP="00C5350D">
            <w:pPr>
              <w:rPr>
                <w:rFonts w:ascii="Bookman Old Style" w:hAnsi="Bookman Old Style" w:cs="Calibri Light"/>
                <w:b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b/>
                <w:sz w:val="23"/>
                <w:szCs w:val="23"/>
              </w:rPr>
              <w:t xml:space="preserve">Registro </w:t>
            </w:r>
          </w:p>
          <w:p w14:paraId="67E9F719" w14:textId="77777777" w:rsidR="00D02501" w:rsidRPr="002C2EEF" w:rsidRDefault="00D02501" w:rsidP="00C5350D">
            <w:pPr>
              <w:rPr>
                <w:rFonts w:ascii="Bookman Old Style" w:hAnsi="Bookman Old Style" w:cs="Calibri Light"/>
                <w:b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Lobby entrada principal</w:t>
            </w:r>
          </w:p>
        </w:tc>
      </w:tr>
      <w:tr w:rsidR="00D02501" w:rsidRPr="002C2EEF" w14:paraId="6776C157" w14:textId="77777777" w:rsidTr="002C2EEF">
        <w:trPr>
          <w:jc w:val="center"/>
        </w:trPr>
        <w:tc>
          <w:tcPr>
            <w:tcW w:w="3045" w:type="dxa"/>
            <w:tcBorders>
              <w:bottom w:val="single" w:sz="4" w:space="0" w:color="002060"/>
            </w:tcBorders>
          </w:tcPr>
          <w:p w14:paraId="0402FD52" w14:textId="77777777" w:rsidR="00D02501" w:rsidRPr="002C2EEF" w:rsidRDefault="00D02501" w:rsidP="00C5350D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8:15 a.m. – 8:30 a.m.</w:t>
            </w:r>
          </w:p>
        </w:tc>
        <w:tc>
          <w:tcPr>
            <w:tcW w:w="5753" w:type="dxa"/>
            <w:tcBorders>
              <w:bottom w:val="single" w:sz="4" w:space="0" w:color="002060"/>
            </w:tcBorders>
          </w:tcPr>
          <w:p w14:paraId="01BCEBF7" w14:textId="77777777" w:rsidR="00D02501" w:rsidRPr="002C2EEF" w:rsidRDefault="00D02501" w:rsidP="00C5350D">
            <w:pPr>
              <w:rPr>
                <w:rFonts w:ascii="Bookman Old Style" w:hAnsi="Bookman Old Style" w:cs="Calibri Light"/>
                <w:b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b/>
                <w:sz w:val="23"/>
                <w:szCs w:val="23"/>
              </w:rPr>
              <w:t>Acto de apertura</w:t>
            </w:r>
          </w:p>
          <w:p w14:paraId="47B5068C" w14:textId="77777777" w:rsidR="00D02501" w:rsidRPr="002C2EEF" w:rsidRDefault="00D02501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Auditorio Fray Andrés de San Nicolás</w:t>
            </w:r>
          </w:p>
          <w:p w14:paraId="06C8FBF6" w14:textId="77777777" w:rsidR="00D02501" w:rsidRPr="002C2EEF" w:rsidRDefault="00D02501" w:rsidP="00C5350D">
            <w:pPr>
              <w:rPr>
                <w:rFonts w:ascii="Bookman Old Style" w:hAnsi="Bookman Old Style" w:cs="Calibri Light"/>
                <w:b/>
                <w:sz w:val="23"/>
                <w:szCs w:val="23"/>
              </w:rPr>
            </w:pPr>
          </w:p>
        </w:tc>
      </w:tr>
      <w:tr w:rsidR="00D02501" w:rsidRPr="002C2EEF" w14:paraId="5D1B1496" w14:textId="77777777" w:rsidTr="002C2EEF">
        <w:trPr>
          <w:jc w:val="center"/>
        </w:trPr>
        <w:tc>
          <w:tcPr>
            <w:tcW w:w="30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51E4108E" w14:textId="77777777" w:rsidR="00D02501" w:rsidRPr="002C2EEF" w:rsidRDefault="00D02501" w:rsidP="00C5350D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8:30 a.m. – 9:30 a.m.</w:t>
            </w:r>
          </w:p>
          <w:p w14:paraId="355BEB48" w14:textId="77777777" w:rsidR="00D02501" w:rsidRPr="002C2EEF" w:rsidRDefault="00D02501" w:rsidP="00C5350D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</w:p>
        </w:tc>
        <w:tc>
          <w:tcPr>
            <w:tcW w:w="575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225DFEE0" w14:textId="77777777" w:rsidR="00D02501" w:rsidRPr="006546E5" w:rsidRDefault="00D02501" w:rsidP="00C5350D">
            <w:pPr>
              <w:rPr>
                <w:rFonts w:ascii="Bookman Old Style" w:hAnsi="Bookman Old Style" w:cs="Calibri Light"/>
                <w:smallCaps/>
                <w:sz w:val="23"/>
                <w:szCs w:val="23"/>
              </w:rPr>
            </w:pPr>
            <w:r w:rsidRPr="006546E5">
              <w:rPr>
                <w:rFonts w:ascii="Bookman Old Style" w:hAnsi="Bookman Old Style" w:cs="Calibri Light"/>
                <w:smallCaps/>
                <w:sz w:val="23"/>
                <w:szCs w:val="23"/>
              </w:rPr>
              <w:t>Conferencia inaugural</w:t>
            </w:r>
          </w:p>
          <w:p w14:paraId="0B07A96D" w14:textId="29579706" w:rsidR="00D02501" w:rsidRPr="002C2EEF" w:rsidRDefault="00206FE9" w:rsidP="00C5350D">
            <w:pPr>
              <w:rPr>
                <w:rFonts w:ascii="Bookman Old Style" w:hAnsi="Bookman Old Style" w:cs="Calibri Light"/>
                <w:b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b/>
                <w:sz w:val="23"/>
                <w:szCs w:val="23"/>
              </w:rPr>
              <w:t>Las migraciones desde la perspectiva de Agustín de Hipona</w:t>
            </w:r>
          </w:p>
          <w:p w14:paraId="3FFB6A1A" w14:textId="62A8CD45" w:rsidR="00D02501" w:rsidRPr="002C2EEF" w:rsidRDefault="00206FE9" w:rsidP="00C5350D">
            <w:pPr>
              <w:rPr>
                <w:rFonts w:ascii="Bookman Old Style" w:hAnsi="Bookman Old Style" w:cs="Calibri Light"/>
                <w:i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i/>
                <w:sz w:val="23"/>
                <w:szCs w:val="23"/>
              </w:rPr>
              <w:t>Fray Enrique Eguiarte Bendímez, Orden de Agustinos Recoletos</w:t>
            </w:r>
          </w:p>
          <w:p w14:paraId="4337C36C" w14:textId="77777777" w:rsidR="00D02501" w:rsidRDefault="00D02501" w:rsidP="00206FE9">
            <w:pPr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Auditorio Fray Andrés de San Nicolás</w:t>
            </w:r>
          </w:p>
          <w:p w14:paraId="2B22476E" w14:textId="70E6BCE4" w:rsidR="006922F0" w:rsidRPr="002C2EEF" w:rsidRDefault="006922F0" w:rsidP="00206FE9">
            <w:pPr>
              <w:rPr>
                <w:rFonts w:ascii="Bookman Old Style" w:hAnsi="Bookman Old Style" w:cs="Calibri Light"/>
                <w:b/>
                <w:sz w:val="23"/>
                <w:szCs w:val="23"/>
              </w:rPr>
            </w:pPr>
          </w:p>
        </w:tc>
      </w:tr>
      <w:tr w:rsidR="00D02501" w:rsidRPr="002C2EEF" w14:paraId="5D03137E" w14:textId="77777777" w:rsidTr="002C2EEF">
        <w:trPr>
          <w:jc w:val="center"/>
        </w:trPr>
        <w:tc>
          <w:tcPr>
            <w:tcW w:w="3045" w:type="dxa"/>
            <w:tcBorders>
              <w:top w:val="single" w:sz="4" w:space="0" w:color="002060"/>
              <w:bottom w:val="single" w:sz="4" w:space="0" w:color="002060"/>
            </w:tcBorders>
          </w:tcPr>
          <w:p w14:paraId="72F19F39" w14:textId="77777777" w:rsidR="00D02501" w:rsidRPr="002C2EEF" w:rsidRDefault="00D02501" w:rsidP="00C5350D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</w:p>
          <w:p w14:paraId="3A763AA7" w14:textId="12C4A76A" w:rsidR="00D02501" w:rsidRPr="002C2EEF" w:rsidRDefault="00D02501" w:rsidP="00206FE9">
            <w:pPr>
              <w:jc w:val="right"/>
              <w:rPr>
                <w:rFonts w:ascii="Bookman Old Style" w:hAnsi="Bookman Old Style" w:cs="Calibri Light"/>
                <w:b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9:30 – 9:</w:t>
            </w:r>
            <w:r w:rsidR="00206FE9" w:rsidRPr="002C2EEF">
              <w:rPr>
                <w:rFonts w:ascii="Bookman Old Style" w:hAnsi="Bookman Old Style" w:cs="Calibri Light"/>
                <w:sz w:val="23"/>
                <w:szCs w:val="23"/>
              </w:rPr>
              <w:t>45</w:t>
            </w: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 xml:space="preserve"> a.m.</w:t>
            </w:r>
          </w:p>
        </w:tc>
        <w:tc>
          <w:tcPr>
            <w:tcW w:w="5753" w:type="dxa"/>
            <w:tcBorders>
              <w:top w:val="single" w:sz="4" w:space="0" w:color="002060"/>
              <w:bottom w:val="single" w:sz="4" w:space="0" w:color="002060"/>
            </w:tcBorders>
          </w:tcPr>
          <w:p w14:paraId="64B4F6B3" w14:textId="77777777" w:rsidR="00D02501" w:rsidRPr="002C2EEF" w:rsidRDefault="00D02501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</w:p>
          <w:p w14:paraId="0D692FA9" w14:textId="77777777" w:rsidR="00D02501" w:rsidRPr="002C2EEF" w:rsidRDefault="00D02501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Receso - Café</w:t>
            </w:r>
          </w:p>
          <w:p w14:paraId="175618D3" w14:textId="77777777" w:rsidR="00D02501" w:rsidRPr="002C2EEF" w:rsidRDefault="00D02501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</w:p>
        </w:tc>
      </w:tr>
      <w:tr w:rsidR="00206FE9" w:rsidRPr="002C2EEF" w14:paraId="720C03C3" w14:textId="77777777" w:rsidTr="002C2EEF">
        <w:trPr>
          <w:jc w:val="center"/>
        </w:trPr>
        <w:tc>
          <w:tcPr>
            <w:tcW w:w="3045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9E74C0F" w14:textId="04191576" w:rsidR="00206FE9" w:rsidRPr="002C2EEF" w:rsidRDefault="00206FE9" w:rsidP="00206FE9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 xml:space="preserve">9:45 a.m. – 10:45 a.m. </w:t>
            </w:r>
          </w:p>
        </w:tc>
        <w:tc>
          <w:tcPr>
            <w:tcW w:w="5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DBABEB5" w14:textId="54720CAE" w:rsidR="00206FE9" w:rsidRPr="002C2EEF" w:rsidRDefault="00206FE9" w:rsidP="00206FE9">
            <w:pPr>
              <w:rPr>
                <w:rFonts w:ascii="Bookman Old Style" w:hAnsi="Bookman Old Style" w:cs="Calibri Light"/>
                <w:smallCaps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mallCaps/>
                <w:sz w:val="23"/>
                <w:szCs w:val="23"/>
              </w:rPr>
              <w:t>Sesiones paralelas</w:t>
            </w:r>
          </w:p>
          <w:p w14:paraId="089C5F98" w14:textId="5912AEEF" w:rsidR="00206FE9" w:rsidRPr="002C2EEF" w:rsidRDefault="00206FE9" w:rsidP="00206FE9">
            <w:pPr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b/>
                <w:sz w:val="23"/>
                <w:szCs w:val="23"/>
              </w:rPr>
              <w:t xml:space="preserve">Línea 1: </w:t>
            </w:r>
            <w:r w:rsidR="009A5C3D">
              <w:rPr>
                <w:rFonts w:ascii="Bookman Old Style" w:hAnsi="Bookman Old Style" w:cs="Calibri Light"/>
                <w:b/>
                <w:sz w:val="23"/>
                <w:szCs w:val="23"/>
              </w:rPr>
              <w:t>Per</w:t>
            </w:r>
            <w:r w:rsidR="00077B3E">
              <w:rPr>
                <w:rFonts w:ascii="Bookman Old Style" w:hAnsi="Bookman Old Style" w:cs="Calibri Light"/>
                <w:b/>
                <w:sz w:val="23"/>
                <w:szCs w:val="23"/>
              </w:rPr>
              <w:t>spe</w:t>
            </w:r>
            <w:r w:rsidR="009A5C3D">
              <w:rPr>
                <w:rFonts w:ascii="Bookman Old Style" w:hAnsi="Bookman Old Style" w:cs="Calibri Light"/>
                <w:b/>
                <w:sz w:val="23"/>
                <w:szCs w:val="23"/>
              </w:rPr>
              <w:t>ctivas desde los estudios agu</w:t>
            </w:r>
            <w:r w:rsidR="00864F44">
              <w:rPr>
                <w:rFonts w:ascii="Bookman Old Style" w:hAnsi="Bookman Old Style" w:cs="Calibri Light"/>
                <w:b/>
                <w:sz w:val="23"/>
                <w:szCs w:val="23"/>
              </w:rPr>
              <w:t>stinianos sobre las migraciones</w:t>
            </w:r>
          </w:p>
        </w:tc>
      </w:tr>
      <w:tr w:rsidR="00206FE9" w:rsidRPr="002C2EEF" w14:paraId="3806768F" w14:textId="77777777" w:rsidTr="002C2EEF">
        <w:trPr>
          <w:jc w:val="center"/>
        </w:trPr>
        <w:tc>
          <w:tcPr>
            <w:tcW w:w="3045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4B2633" w14:textId="77777777" w:rsidR="00206FE9" w:rsidRPr="002C2EEF" w:rsidRDefault="00206FE9" w:rsidP="00206FE9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</w:p>
        </w:tc>
        <w:tc>
          <w:tcPr>
            <w:tcW w:w="5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BCADD9" w14:textId="77777777" w:rsidR="00206FE9" w:rsidRPr="002C2EEF" w:rsidRDefault="00206FE9" w:rsidP="00206FE9">
            <w:pPr>
              <w:rPr>
                <w:rFonts w:ascii="Bookman Old Style" w:hAnsi="Bookman Old Style" w:cs="Calibri Light"/>
                <w:smallCaps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mallCaps/>
                <w:sz w:val="23"/>
                <w:szCs w:val="23"/>
              </w:rPr>
              <w:t>Sesiones paralelas</w:t>
            </w:r>
          </w:p>
          <w:p w14:paraId="4705792C" w14:textId="75B99DC1" w:rsidR="00206FE9" w:rsidRPr="00D93E10" w:rsidRDefault="00206FE9" w:rsidP="00206FE9">
            <w:pPr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b/>
                <w:sz w:val="23"/>
                <w:szCs w:val="23"/>
              </w:rPr>
              <w:t xml:space="preserve">Línea: </w:t>
            </w:r>
            <w:r w:rsidR="009A5C3D">
              <w:rPr>
                <w:rFonts w:ascii="Bookman Old Style" w:hAnsi="Bookman Old Style" w:cs="Calibri Light"/>
                <w:b/>
                <w:sz w:val="23"/>
                <w:szCs w:val="23"/>
              </w:rPr>
              <w:t>Per</w:t>
            </w:r>
            <w:r w:rsidR="00077B3E">
              <w:rPr>
                <w:rFonts w:ascii="Bookman Old Style" w:hAnsi="Bookman Old Style" w:cs="Calibri Light"/>
                <w:b/>
                <w:sz w:val="23"/>
                <w:szCs w:val="23"/>
              </w:rPr>
              <w:t>spe</w:t>
            </w:r>
            <w:r w:rsidR="009A5C3D">
              <w:rPr>
                <w:rFonts w:ascii="Bookman Old Style" w:hAnsi="Bookman Old Style" w:cs="Calibri Light"/>
                <w:b/>
                <w:sz w:val="23"/>
                <w:szCs w:val="23"/>
              </w:rPr>
              <w:t>ctivas desde las ciencias sociales sobre las migraciones</w:t>
            </w:r>
          </w:p>
        </w:tc>
      </w:tr>
      <w:tr w:rsidR="00D02501" w:rsidRPr="002C2EEF" w14:paraId="343E099E" w14:textId="77777777" w:rsidTr="002C2EEF">
        <w:trPr>
          <w:jc w:val="center"/>
        </w:trPr>
        <w:tc>
          <w:tcPr>
            <w:tcW w:w="3045" w:type="dxa"/>
            <w:tcBorders>
              <w:top w:val="single" w:sz="4" w:space="0" w:color="002060"/>
              <w:bottom w:val="single" w:sz="4" w:space="0" w:color="002060"/>
            </w:tcBorders>
          </w:tcPr>
          <w:p w14:paraId="128534A5" w14:textId="77777777" w:rsidR="00206FE9" w:rsidRPr="002C2EEF" w:rsidRDefault="00206FE9" w:rsidP="00C5350D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</w:p>
          <w:p w14:paraId="34EF7D4B" w14:textId="4CFD1BD2" w:rsidR="00D02501" w:rsidRPr="002C2EEF" w:rsidRDefault="00D02501" w:rsidP="00206FE9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10:</w:t>
            </w:r>
            <w:r w:rsidR="00206FE9" w:rsidRPr="002C2EEF">
              <w:rPr>
                <w:rFonts w:ascii="Bookman Old Style" w:hAnsi="Bookman Old Style" w:cs="Calibri Light"/>
                <w:sz w:val="23"/>
                <w:szCs w:val="23"/>
              </w:rPr>
              <w:t>45 a.m.</w:t>
            </w: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 xml:space="preserve"> – 1</w:t>
            </w:r>
            <w:r w:rsidR="00206FE9" w:rsidRPr="002C2EEF">
              <w:rPr>
                <w:rFonts w:ascii="Bookman Old Style" w:hAnsi="Bookman Old Style" w:cs="Calibri Light"/>
                <w:sz w:val="23"/>
                <w:szCs w:val="23"/>
              </w:rPr>
              <w:t>1</w:t>
            </w: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:</w:t>
            </w:r>
            <w:r w:rsidR="00206FE9" w:rsidRPr="002C2EEF">
              <w:rPr>
                <w:rFonts w:ascii="Bookman Old Style" w:hAnsi="Bookman Old Style" w:cs="Calibri Light"/>
                <w:sz w:val="23"/>
                <w:szCs w:val="23"/>
              </w:rPr>
              <w:t>0</w:t>
            </w: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0 a.m.</w:t>
            </w:r>
          </w:p>
        </w:tc>
        <w:tc>
          <w:tcPr>
            <w:tcW w:w="5753" w:type="dxa"/>
            <w:tcBorders>
              <w:top w:val="single" w:sz="4" w:space="0" w:color="002060"/>
              <w:bottom w:val="single" w:sz="4" w:space="0" w:color="002060"/>
            </w:tcBorders>
          </w:tcPr>
          <w:p w14:paraId="5E5F06AC" w14:textId="77777777" w:rsidR="00206FE9" w:rsidRPr="002C2EEF" w:rsidRDefault="00206FE9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</w:p>
          <w:p w14:paraId="62A66509" w14:textId="3D19CFE4" w:rsidR="00D02501" w:rsidRPr="002C2EEF" w:rsidRDefault="00D02501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Sesi</w:t>
            </w:r>
            <w:r w:rsidR="00206FE9" w:rsidRPr="002C2EEF">
              <w:rPr>
                <w:rFonts w:ascii="Bookman Old Style" w:hAnsi="Bookman Old Style" w:cs="Calibri Light"/>
                <w:sz w:val="23"/>
                <w:szCs w:val="23"/>
              </w:rPr>
              <w:t xml:space="preserve">ones </w:t>
            </w: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de preguntas</w:t>
            </w:r>
          </w:p>
          <w:p w14:paraId="247EEC5A" w14:textId="77777777" w:rsidR="00D02501" w:rsidRPr="002C2EEF" w:rsidRDefault="00D02501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</w:p>
        </w:tc>
      </w:tr>
      <w:tr w:rsidR="00D02501" w:rsidRPr="002C2EEF" w14:paraId="4B83208E" w14:textId="77777777" w:rsidTr="002C2EEF">
        <w:trPr>
          <w:trHeight w:val="80"/>
          <w:jc w:val="center"/>
        </w:trPr>
        <w:tc>
          <w:tcPr>
            <w:tcW w:w="30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450A8F5A" w14:textId="6C26BD96" w:rsidR="00D02501" w:rsidRPr="002C2EEF" w:rsidRDefault="00D02501" w:rsidP="00206FE9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11:15 a.m. – 12:</w:t>
            </w:r>
            <w:r w:rsidR="00206FE9" w:rsidRPr="002C2EEF">
              <w:rPr>
                <w:rFonts w:ascii="Bookman Old Style" w:hAnsi="Bookman Old Style" w:cs="Calibri Light"/>
                <w:sz w:val="23"/>
                <w:szCs w:val="23"/>
              </w:rPr>
              <w:t>00</w:t>
            </w: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 xml:space="preserve"> m.</w:t>
            </w:r>
          </w:p>
        </w:tc>
        <w:tc>
          <w:tcPr>
            <w:tcW w:w="575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412A3CF2" w14:textId="70DF9842" w:rsidR="00D02501" w:rsidRPr="002C2EEF" w:rsidRDefault="00206FE9" w:rsidP="00C5350D">
            <w:pPr>
              <w:rPr>
                <w:rFonts w:ascii="Bookman Old Style" w:hAnsi="Bookman Old Style" w:cs="Calibri Light"/>
                <w:smallCaps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mallCaps/>
                <w:sz w:val="23"/>
                <w:szCs w:val="23"/>
              </w:rPr>
              <w:t>Conversatorio principal</w:t>
            </w:r>
          </w:p>
          <w:p w14:paraId="0C70F42C" w14:textId="0055FD72" w:rsidR="00D02501" w:rsidRPr="002C2EEF" w:rsidRDefault="00C5350D" w:rsidP="00C5350D">
            <w:pPr>
              <w:rPr>
                <w:rFonts w:ascii="Bookman Old Style" w:hAnsi="Bookman Old Style" w:cs="Calibri Light"/>
                <w:b/>
                <w:sz w:val="23"/>
                <w:szCs w:val="23"/>
              </w:rPr>
            </w:pPr>
            <w:r>
              <w:rPr>
                <w:rFonts w:ascii="Bookman Old Style" w:hAnsi="Bookman Old Style" w:cs="Calibri Light"/>
                <w:b/>
                <w:sz w:val="23"/>
                <w:szCs w:val="23"/>
              </w:rPr>
              <w:t xml:space="preserve">Migraciones: miradas artísticas y perspectivas científicas </w:t>
            </w:r>
          </w:p>
          <w:p w14:paraId="034A1137" w14:textId="37ABDC80" w:rsidR="00D02501" w:rsidRPr="002C2EEF" w:rsidRDefault="00D02501" w:rsidP="00206FE9">
            <w:pPr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Auditorio Fray Andrés de San Nicolás</w:t>
            </w:r>
          </w:p>
        </w:tc>
      </w:tr>
      <w:tr w:rsidR="00206FE9" w:rsidRPr="002C2EEF" w14:paraId="6715943B" w14:textId="77777777" w:rsidTr="002C2EEF">
        <w:trPr>
          <w:jc w:val="center"/>
        </w:trPr>
        <w:tc>
          <w:tcPr>
            <w:tcW w:w="3045" w:type="dxa"/>
            <w:tcBorders>
              <w:top w:val="single" w:sz="4" w:space="0" w:color="002060"/>
            </w:tcBorders>
          </w:tcPr>
          <w:p w14:paraId="365D4CB9" w14:textId="77777777" w:rsidR="00864F44" w:rsidRDefault="00864F44" w:rsidP="00206FE9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</w:p>
          <w:p w14:paraId="668AC566" w14:textId="72B2174C" w:rsidR="00206FE9" w:rsidRPr="002C2EEF" w:rsidRDefault="00206FE9" w:rsidP="00206FE9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12:00 m. – 12:15 p.m.</w:t>
            </w:r>
          </w:p>
        </w:tc>
        <w:tc>
          <w:tcPr>
            <w:tcW w:w="5753" w:type="dxa"/>
            <w:tcBorders>
              <w:top w:val="single" w:sz="4" w:space="0" w:color="002060"/>
            </w:tcBorders>
          </w:tcPr>
          <w:p w14:paraId="3CCDF438" w14:textId="77777777" w:rsidR="00077B3E" w:rsidRDefault="00077B3E" w:rsidP="00D93E10">
            <w:pPr>
              <w:rPr>
                <w:rFonts w:ascii="Bookman Old Style" w:hAnsi="Bookman Old Style" w:cs="Calibri Light"/>
                <w:sz w:val="23"/>
                <w:szCs w:val="23"/>
              </w:rPr>
            </w:pPr>
          </w:p>
          <w:p w14:paraId="0E56B874" w14:textId="47333E18" w:rsidR="000F4DF1" w:rsidRDefault="000F4DF1" w:rsidP="00D93E10">
            <w:pPr>
              <w:rPr>
                <w:rFonts w:ascii="Bookman Old Style" w:hAnsi="Bookman Old Style" w:cs="Calibri Light"/>
                <w:sz w:val="23"/>
                <w:szCs w:val="23"/>
              </w:rPr>
            </w:pPr>
            <w:r>
              <w:rPr>
                <w:rFonts w:ascii="Bookman Old Style" w:hAnsi="Bookman Old Style" w:cs="Calibri Light"/>
                <w:sz w:val="23"/>
                <w:szCs w:val="23"/>
              </w:rPr>
              <w:t xml:space="preserve">Premiación </w:t>
            </w:r>
            <w:r w:rsidR="00A42FB8">
              <w:rPr>
                <w:rFonts w:ascii="Bookman Old Style" w:hAnsi="Bookman Old Style" w:cs="Calibri Light"/>
                <w:sz w:val="23"/>
                <w:szCs w:val="23"/>
              </w:rPr>
              <w:t>(</w:t>
            </w:r>
            <w:r>
              <w:rPr>
                <w:rFonts w:ascii="Bookman Old Style" w:hAnsi="Bookman Old Style" w:cs="Calibri Light"/>
                <w:sz w:val="23"/>
                <w:szCs w:val="23"/>
              </w:rPr>
              <w:t>Fotografía y Cuento Corto</w:t>
            </w:r>
            <w:r w:rsidR="00A42FB8">
              <w:rPr>
                <w:rFonts w:ascii="Bookman Old Style" w:hAnsi="Bookman Old Style" w:cs="Calibri Light"/>
                <w:sz w:val="23"/>
                <w:szCs w:val="23"/>
              </w:rPr>
              <w:t>)</w:t>
            </w:r>
          </w:p>
          <w:p w14:paraId="2DC48456" w14:textId="7A7793A3" w:rsidR="00077B3E" w:rsidRPr="002C2EEF" w:rsidRDefault="00077B3E" w:rsidP="00D93E10">
            <w:pPr>
              <w:rPr>
                <w:rFonts w:ascii="Bookman Old Style" w:hAnsi="Bookman Old Style" w:cs="Calibri Light"/>
                <w:sz w:val="23"/>
                <w:szCs w:val="23"/>
              </w:rPr>
            </w:pPr>
            <w:r>
              <w:rPr>
                <w:rFonts w:ascii="Bookman Old Style" w:hAnsi="Bookman Old Style" w:cs="Calibri Light"/>
                <w:sz w:val="23"/>
                <w:szCs w:val="23"/>
              </w:rPr>
              <w:t>Cierre</w:t>
            </w:r>
          </w:p>
        </w:tc>
      </w:tr>
    </w:tbl>
    <w:p w14:paraId="3455230F" w14:textId="77777777" w:rsidR="00864F44" w:rsidRDefault="00864F44" w:rsidP="006922F0">
      <w:pPr>
        <w:pStyle w:val="NoSpacing"/>
        <w:jc w:val="center"/>
        <w:rPr>
          <w:rFonts w:ascii="Bookman Old Style" w:hAnsi="Bookman Old Style"/>
          <w:b/>
          <w:color w:val="002060"/>
          <w:sz w:val="28"/>
          <w:szCs w:val="28"/>
        </w:rPr>
      </w:pPr>
    </w:p>
    <w:p w14:paraId="41998930" w14:textId="1F87A12F" w:rsidR="001F03DA" w:rsidRPr="00206FE9" w:rsidRDefault="001F03DA" w:rsidP="006922F0">
      <w:pPr>
        <w:pStyle w:val="NoSpacing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>Viernes</w:t>
      </w:r>
      <w:r w:rsidRPr="00206FE9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002060"/>
          <w:sz w:val="28"/>
          <w:szCs w:val="28"/>
        </w:rPr>
        <w:t>30</w:t>
      </w:r>
      <w:r w:rsidRPr="00206FE9">
        <w:rPr>
          <w:rFonts w:ascii="Bookman Old Style" w:hAnsi="Bookman Old Style"/>
          <w:b/>
          <w:color w:val="002060"/>
          <w:sz w:val="28"/>
          <w:szCs w:val="28"/>
        </w:rPr>
        <w:t xml:space="preserve"> de agosto</w:t>
      </w:r>
    </w:p>
    <w:p w14:paraId="3A30CB1B" w14:textId="77777777" w:rsidR="001F03DA" w:rsidRDefault="001F03DA" w:rsidP="001F03DA">
      <w:pPr>
        <w:pStyle w:val="NoSpacing"/>
        <w:rPr>
          <w:rFonts w:ascii="Bookman Old Style" w:hAnsi="Bookman Old Style"/>
          <w:b/>
          <w:color w:val="002060"/>
          <w:sz w:val="28"/>
          <w:szCs w:val="24"/>
        </w:rPr>
      </w:pPr>
    </w:p>
    <w:tbl>
      <w:tblPr>
        <w:tblStyle w:val="TableGrid"/>
        <w:tblW w:w="87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5771"/>
      </w:tblGrid>
      <w:tr w:rsidR="001F03DA" w:rsidRPr="002C2EEF" w14:paraId="5100DD34" w14:textId="77777777" w:rsidTr="00864F44">
        <w:trPr>
          <w:trHeight w:val="699"/>
          <w:jc w:val="center"/>
        </w:trPr>
        <w:tc>
          <w:tcPr>
            <w:tcW w:w="2987" w:type="dxa"/>
          </w:tcPr>
          <w:p w14:paraId="7CECAE63" w14:textId="77777777" w:rsidR="001F03DA" w:rsidRPr="002C2EEF" w:rsidRDefault="001F03DA" w:rsidP="00C5350D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7:45 a.m. – 8:15 a.m.</w:t>
            </w:r>
          </w:p>
        </w:tc>
        <w:tc>
          <w:tcPr>
            <w:tcW w:w="5771" w:type="dxa"/>
          </w:tcPr>
          <w:p w14:paraId="1EEAF52B" w14:textId="77777777" w:rsidR="001F03DA" w:rsidRPr="002C2EEF" w:rsidRDefault="001F03DA" w:rsidP="00C5350D">
            <w:pPr>
              <w:rPr>
                <w:rFonts w:ascii="Bookman Old Style" w:hAnsi="Bookman Old Style" w:cs="Calibri Light"/>
                <w:b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b/>
                <w:sz w:val="23"/>
                <w:szCs w:val="23"/>
              </w:rPr>
              <w:t xml:space="preserve">Registro </w:t>
            </w:r>
          </w:p>
          <w:p w14:paraId="36CC26FF" w14:textId="77777777" w:rsidR="001F03DA" w:rsidRPr="002C2EEF" w:rsidRDefault="001F03DA" w:rsidP="00C5350D">
            <w:pPr>
              <w:rPr>
                <w:rFonts w:ascii="Bookman Old Style" w:hAnsi="Bookman Old Style" w:cs="Calibri Light"/>
                <w:b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Lobby entrada principal</w:t>
            </w:r>
          </w:p>
        </w:tc>
      </w:tr>
      <w:tr w:rsidR="001F03DA" w:rsidRPr="002C2EEF" w14:paraId="137C5D01" w14:textId="77777777" w:rsidTr="00864F44">
        <w:trPr>
          <w:trHeight w:val="1871"/>
          <w:jc w:val="center"/>
        </w:trPr>
        <w:tc>
          <w:tcPr>
            <w:tcW w:w="29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6AB2DF46" w14:textId="77777777" w:rsidR="001F03DA" w:rsidRPr="002C2EEF" w:rsidRDefault="001F03DA" w:rsidP="00C5350D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8:30 a.m. – 9:30 a.m.</w:t>
            </w:r>
          </w:p>
          <w:p w14:paraId="6B2C6B80" w14:textId="77777777" w:rsidR="001F03DA" w:rsidRPr="002C2EEF" w:rsidRDefault="001F03DA" w:rsidP="00C5350D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</w:p>
        </w:tc>
        <w:tc>
          <w:tcPr>
            <w:tcW w:w="577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2224FCFF" w14:textId="72AB77C0" w:rsidR="001F03DA" w:rsidRPr="002C2EEF" w:rsidRDefault="001F03DA" w:rsidP="00C5350D">
            <w:pPr>
              <w:rPr>
                <w:rFonts w:ascii="Bookman Old Style" w:hAnsi="Bookman Old Style" w:cs="Calibri Light"/>
                <w:smallCaps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mallCaps/>
                <w:sz w:val="23"/>
                <w:szCs w:val="23"/>
              </w:rPr>
              <w:t>Conferencia principal</w:t>
            </w:r>
          </w:p>
          <w:p w14:paraId="000A80E8" w14:textId="0F099B40" w:rsidR="001F03DA" w:rsidRPr="002C2EEF" w:rsidRDefault="009A5C3D" w:rsidP="00C5350D">
            <w:pPr>
              <w:rPr>
                <w:rFonts w:ascii="Bookman Old Style" w:hAnsi="Bookman Old Style" w:cs="Calibri Light"/>
                <w:b/>
                <w:sz w:val="23"/>
                <w:szCs w:val="23"/>
              </w:rPr>
            </w:pPr>
            <w:r>
              <w:rPr>
                <w:rFonts w:ascii="Bookman Old Style" w:hAnsi="Bookman Old Style" w:cs="Calibri Light"/>
                <w:b/>
                <w:sz w:val="23"/>
                <w:szCs w:val="23"/>
              </w:rPr>
              <w:t xml:space="preserve">¿Qué significa </w:t>
            </w:r>
            <w:r w:rsidR="00DF6EC7">
              <w:rPr>
                <w:rFonts w:ascii="Bookman Old Style" w:hAnsi="Bookman Old Style" w:cs="Calibri Light"/>
                <w:b/>
                <w:sz w:val="23"/>
                <w:szCs w:val="23"/>
              </w:rPr>
              <w:t>migrar? Una pregunta filosófica</w:t>
            </w:r>
          </w:p>
          <w:p w14:paraId="2DFFF596" w14:textId="19DD6BD6" w:rsidR="001F03DA" w:rsidRPr="002C2EEF" w:rsidRDefault="009A5C3D" w:rsidP="00C5350D">
            <w:pPr>
              <w:rPr>
                <w:rFonts w:ascii="Bookman Old Style" w:hAnsi="Bookman Old Style" w:cs="Calibri Light"/>
                <w:i/>
                <w:sz w:val="23"/>
                <w:szCs w:val="23"/>
              </w:rPr>
            </w:pPr>
            <w:r>
              <w:rPr>
                <w:rFonts w:ascii="Bookman Old Style" w:hAnsi="Bookman Old Style" w:cs="Calibri Light"/>
                <w:i/>
                <w:sz w:val="23"/>
                <w:szCs w:val="23"/>
              </w:rPr>
              <w:t>Dra. Mercedes Ruvituso</w:t>
            </w:r>
          </w:p>
          <w:p w14:paraId="66C455D9" w14:textId="77777777" w:rsidR="001F03DA" w:rsidRDefault="001F03DA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Auditorio Fray Andrés de San Nicolás</w:t>
            </w:r>
          </w:p>
          <w:p w14:paraId="4F7D42E6" w14:textId="77777777" w:rsidR="006922F0" w:rsidRPr="002C2EEF" w:rsidRDefault="006922F0" w:rsidP="00C5350D">
            <w:pPr>
              <w:rPr>
                <w:rFonts w:ascii="Bookman Old Style" w:hAnsi="Bookman Old Style" w:cs="Calibri Light"/>
                <w:b/>
                <w:sz w:val="23"/>
                <w:szCs w:val="23"/>
              </w:rPr>
            </w:pPr>
          </w:p>
        </w:tc>
      </w:tr>
      <w:tr w:rsidR="001F03DA" w:rsidRPr="002C2EEF" w14:paraId="33BDD968" w14:textId="77777777" w:rsidTr="00864F44">
        <w:trPr>
          <w:trHeight w:val="942"/>
          <w:jc w:val="center"/>
        </w:trPr>
        <w:tc>
          <w:tcPr>
            <w:tcW w:w="2987" w:type="dxa"/>
            <w:tcBorders>
              <w:top w:val="single" w:sz="4" w:space="0" w:color="002060"/>
              <w:bottom w:val="single" w:sz="4" w:space="0" w:color="002060"/>
            </w:tcBorders>
          </w:tcPr>
          <w:p w14:paraId="2508B4F9" w14:textId="77777777" w:rsidR="001F03DA" w:rsidRPr="002C2EEF" w:rsidRDefault="001F03DA" w:rsidP="00C5350D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</w:p>
          <w:p w14:paraId="5A13847B" w14:textId="77777777" w:rsidR="001F03DA" w:rsidRPr="002C2EEF" w:rsidRDefault="001F03DA" w:rsidP="00C5350D">
            <w:pPr>
              <w:jc w:val="right"/>
              <w:rPr>
                <w:rFonts w:ascii="Bookman Old Style" w:hAnsi="Bookman Old Style" w:cs="Calibri Light"/>
                <w:b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9:30 – 9:45 a.m.</w:t>
            </w:r>
          </w:p>
        </w:tc>
        <w:tc>
          <w:tcPr>
            <w:tcW w:w="5771" w:type="dxa"/>
            <w:tcBorders>
              <w:top w:val="single" w:sz="4" w:space="0" w:color="002060"/>
              <w:bottom w:val="single" w:sz="4" w:space="0" w:color="002060"/>
            </w:tcBorders>
          </w:tcPr>
          <w:p w14:paraId="39CE3C39" w14:textId="77777777" w:rsidR="001F03DA" w:rsidRPr="002C2EEF" w:rsidRDefault="001F03DA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</w:p>
          <w:p w14:paraId="37E932DF" w14:textId="77777777" w:rsidR="001F03DA" w:rsidRPr="002C2EEF" w:rsidRDefault="001F03DA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Receso - Café</w:t>
            </w:r>
          </w:p>
          <w:p w14:paraId="08515887" w14:textId="77777777" w:rsidR="001F03DA" w:rsidRPr="002C2EEF" w:rsidRDefault="001F03DA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</w:p>
        </w:tc>
      </w:tr>
      <w:tr w:rsidR="001F03DA" w:rsidRPr="002C2EEF" w14:paraId="20944035" w14:textId="77777777" w:rsidTr="00864F44">
        <w:trPr>
          <w:trHeight w:val="1252"/>
          <w:jc w:val="center"/>
        </w:trPr>
        <w:tc>
          <w:tcPr>
            <w:tcW w:w="298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4A44A0" w14:textId="77777777" w:rsidR="001F03DA" w:rsidRPr="002C2EEF" w:rsidRDefault="001F03DA" w:rsidP="00C5350D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 xml:space="preserve">9:45 a.m. – 10:45 a.m. </w:t>
            </w:r>
          </w:p>
        </w:tc>
        <w:tc>
          <w:tcPr>
            <w:tcW w:w="57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D37596F" w14:textId="77777777" w:rsidR="001F03DA" w:rsidRPr="002C2EEF" w:rsidRDefault="001F03DA" w:rsidP="00C5350D">
            <w:pPr>
              <w:rPr>
                <w:rFonts w:ascii="Bookman Old Style" w:hAnsi="Bookman Old Style" w:cs="Calibri Light"/>
                <w:smallCaps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mallCaps/>
                <w:sz w:val="23"/>
                <w:szCs w:val="23"/>
              </w:rPr>
              <w:t>Sesiones paralelas</w:t>
            </w:r>
          </w:p>
          <w:p w14:paraId="2F6ED0B7" w14:textId="2D9C6CAB" w:rsidR="001F03DA" w:rsidRPr="002C2EEF" w:rsidRDefault="001F03DA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b/>
                <w:sz w:val="23"/>
                <w:szCs w:val="23"/>
              </w:rPr>
              <w:t xml:space="preserve">Línea 1: </w:t>
            </w:r>
            <w:r w:rsidR="009A5C3D">
              <w:rPr>
                <w:rFonts w:ascii="Bookman Old Style" w:hAnsi="Bookman Old Style" w:cs="Calibri Light"/>
                <w:b/>
                <w:sz w:val="23"/>
                <w:szCs w:val="23"/>
              </w:rPr>
              <w:t>Per</w:t>
            </w:r>
            <w:r w:rsidR="00077B3E">
              <w:rPr>
                <w:rFonts w:ascii="Bookman Old Style" w:hAnsi="Bookman Old Style" w:cs="Calibri Light"/>
                <w:b/>
                <w:sz w:val="23"/>
                <w:szCs w:val="23"/>
              </w:rPr>
              <w:t>spe</w:t>
            </w:r>
            <w:r w:rsidR="009A5C3D">
              <w:rPr>
                <w:rFonts w:ascii="Bookman Old Style" w:hAnsi="Bookman Old Style" w:cs="Calibri Light"/>
                <w:b/>
                <w:sz w:val="23"/>
                <w:szCs w:val="23"/>
              </w:rPr>
              <w:t>ctivas desde los estudios agustinianos sobre las migraciones</w:t>
            </w:r>
          </w:p>
          <w:p w14:paraId="2EF24D82" w14:textId="63EA9260" w:rsidR="001F03DA" w:rsidRPr="002C2EEF" w:rsidRDefault="001F03DA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</w:p>
        </w:tc>
      </w:tr>
      <w:tr w:rsidR="001F03DA" w:rsidRPr="002C2EEF" w14:paraId="02929B69" w14:textId="77777777" w:rsidTr="00864F44">
        <w:trPr>
          <w:trHeight w:val="145"/>
          <w:jc w:val="center"/>
        </w:trPr>
        <w:tc>
          <w:tcPr>
            <w:tcW w:w="298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26FEBC5" w14:textId="77777777" w:rsidR="001F03DA" w:rsidRPr="002C2EEF" w:rsidRDefault="001F03DA" w:rsidP="00C5350D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</w:p>
        </w:tc>
        <w:tc>
          <w:tcPr>
            <w:tcW w:w="57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AB4DF73" w14:textId="77777777" w:rsidR="001F03DA" w:rsidRPr="002C2EEF" w:rsidRDefault="001F03DA" w:rsidP="00C5350D">
            <w:pPr>
              <w:rPr>
                <w:rFonts w:ascii="Bookman Old Style" w:hAnsi="Bookman Old Style" w:cs="Calibri Light"/>
                <w:smallCaps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mallCaps/>
                <w:sz w:val="23"/>
                <w:szCs w:val="23"/>
              </w:rPr>
              <w:t>Sesiones paralelas</w:t>
            </w:r>
          </w:p>
          <w:p w14:paraId="17ED146C" w14:textId="7296970B" w:rsidR="001F03DA" w:rsidRPr="002C2EEF" w:rsidRDefault="001F03DA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b/>
                <w:sz w:val="23"/>
                <w:szCs w:val="23"/>
              </w:rPr>
              <w:t xml:space="preserve">Línea: </w:t>
            </w:r>
            <w:r w:rsidR="009A5C3D">
              <w:rPr>
                <w:rFonts w:ascii="Bookman Old Style" w:hAnsi="Bookman Old Style" w:cs="Calibri Light"/>
                <w:b/>
                <w:sz w:val="23"/>
                <w:szCs w:val="23"/>
              </w:rPr>
              <w:t>Per</w:t>
            </w:r>
            <w:r w:rsidR="00077B3E">
              <w:rPr>
                <w:rFonts w:ascii="Bookman Old Style" w:hAnsi="Bookman Old Style" w:cs="Calibri Light"/>
                <w:b/>
                <w:sz w:val="23"/>
                <w:szCs w:val="23"/>
              </w:rPr>
              <w:t>spe</w:t>
            </w:r>
            <w:r w:rsidR="009A5C3D">
              <w:rPr>
                <w:rFonts w:ascii="Bookman Old Style" w:hAnsi="Bookman Old Style" w:cs="Calibri Light"/>
                <w:b/>
                <w:sz w:val="23"/>
                <w:szCs w:val="23"/>
              </w:rPr>
              <w:t>ctivas desde las ciencias sociales sobre las migraciones</w:t>
            </w:r>
          </w:p>
          <w:p w14:paraId="7EA45D0C" w14:textId="32E3B02E" w:rsidR="001F03DA" w:rsidRPr="00D93E10" w:rsidRDefault="001F03DA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</w:p>
        </w:tc>
      </w:tr>
      <w:tr w:rsidR="001F03DA" w:rsidRPr="002C2EEF" w14:paraId="36B5A083" w14:textId="77777777" w:rsidTr="00864F44">
        <w:trPr>
          <w:trHeight w:val="942"/>
          <w:jc w:val="center"/>
        </w:trPr>
        <w:tc>
          <w:tcPr>
            <w:tcW w:w="2987" w:type="dxa"/>
            <w:tcBorders>
              <w:top w:val="single" w:sz="4" w:space="0" w:color="002060"/>
              <w:bottom w:val="single" w:sz="4" w:space="0" w:color="002060"/>
            </w:tcBorders>
          </w:tcPr>
          <w:p w14:paraId="4D60BCF9" w14:textId="77777777" w:rsidR="001F03DA" w:rsidRPr="002C2EEF" w:rsidRDefault="001F03DA" w:rsidP="00C5350D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</w:p>
          <w:p w14:paraId="133E6E49" w14:textId="77777777" w:rsidR="001F03DA" w:rsidRPr="002C2EEF" w:rsidRDefault="001F03DA" w:rsidP="00C5350D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10:45 a.m. – 11:00 a.m.</w:t>
            </w:r>
          </w:p>
        </w:tc>
        <w:tc>
          <w:tcPr>
            <w:tcW w:w="5771" w:type="dxa"/>
            <w:tcBorders>
              <w:top w:val="single" w:sz="4" w:space="0" w:color="002060"/>
              <w:bottom w:val="single" w:sz="4" w:space="0" w:color="002060"/>
            </w:tcBorders>
          </w:tcPr>
          <w:p w14:paraId="5D19981F" w14:textId="77777777" w:rsidR="001F03DA" w:rsidRPr="002C2EEF" w:rsidRDefault="001F03DA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</w:p>
          <w:p w14:paraId="39EDC08B" w14:textId="77777777" w:rsidR="001F03DA" w:rsidRPr="002C2EEF" w:rsidRDefault="001F03DA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Sesiones de preguntas</w:t>
            </w:r>
          </w:p>
          <w:p w14:paraId="710061D2" w14:textId="77777777" w:rsidR="001F03DA" w:rsidRPr="002C2EEF" w:rsidRDefault="001F03DA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</w:p>
        </w:tc>
      </w:tr>
      <w:tr w:rsidR="001F03DA" w:rsidRPr="002C2EEF" w14:paraId="460B3F2B" w14:textId="77777777" w:rsidTr="00864F44">
        <w:trPr>
          <w:trHeight w:val="81"/>
          <w:jc w:val="center"/>
        </w:trPr>
        <w:tc>
          <w:tcPr>
            <w:tcW w:w="29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70DB98BB" w14:textId="77777777" w:rsidR="001F03DA" w:rsidRPr="002C2EEF" w:rsidRDefault="001F03DA" w:rsidP="00C5350D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11:15 a.m. – 12:00 m.</w:t>
            </w:r>
          </w:p>
        </w:tc>
        <w:tc>
          <w:tcPr>
            <w:tcW w:w="577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337F214A" w14:textId="48F0E13B" w:rsidR="001F03DA" w:rsidRPr="002C2EEF" w:rsidRDefault="001F03DA" w:rsidP="00C5350D">
            <w:pPr>
              <w:rPr>
                <w:rFonts w:ascii="Bookman Old Style" w:hAnsi="Bookman Old Style" w:cs="Calibri Light"/>
                <w:smallCaps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mallCaps/>
                <w:sz w:val="23"/>
                <w:szCs w:val="23"/>
              </w:rPr>
              <w:t>Conversatorio de cierre</w:t>
            </w:r>
          </w:p>
          <w:p w14:paraId="2F2CE854" w14:textId="66AE0DCD" w:rsidR="001F03DA" w:rsidRPr="002C2EEF" w:rsidRDefault="000C6801" w:rsidP="00C5350D">
            <w:pPr>
              <w:rPr>
                <w:rFonts w:ascii="Bookman Old Style" w:hAnsi="Bookman Old Style" w:cs="Calibri Light"/>
                <w:b/>
                <w:sz w:val="23"/>
                <w:szCs w:val="23"/>
              </w:rPr>
            </w:pPr>
            <w:r>
              <w:rPr>
                <w:rFonts w:ascii="Bookman Old Style" w:hAnsi="Bookman Old Style" w:cs="Calibri Light"/>
                <w:b/>
                <w:sz w:val="23"/>
                <w:szCs w:val="23"/>
              </w:rPr>
              <w:t>Migraciones y la Educación</w:t>
            </w:r>
          </w:p>
          <w:p w14:paraId="09CAD99E" w14:textId="1EB1676F" w:rsidR="001F03DA" w:rsidRPr="006922F0" w:rsidRDefault="001F03DA" w:rsidP="00C5350D">
            <w:pPr>
              <w:rPr>
                <w:rFonts w:ascii="Bookman Old Style" w:hAnsi="Bookman Old Style" w:cs="Calibri Light"/>
                <w:i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Auditorio Fray Andrés de San Nicolás</w:t>
            </w:r>
          </w:p>
        </w:tc>
      </w:tr>
      <w:tr w:rsidR="001F03DA" w:rsidRPr="002C2EEF" w14:paraId="4137816D" w14:textId="77777777" w:rsidTr="00864F44">
        <w:trPr>
          <w:trHeight w:val="2194"/>
          <w:jc w:val="center"/>
        </w:trPr>
        <w:tc>
          <w:tcPr>
            <w:tcW w:w="2987" w:type="dxa"/>
            <w:tcBorders>
              <w:top w:val="single" w:sz="4" w:space="0" w:color="002060"/>
            </w:tcBorders>
          </w:tcPr>
          <w:p w14:paraId="38832B01" w14:textId="77777777" w:rsidR="001F03DA" w:rsidRPr="002C2EEF" w:rsidRDefault="001F03DA" w:rsidP="00C5350D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</w:p>
          <w:p w14:paraId="1B15A07B" w14:textId="77777777" w:rsidR="001F03DA" w:rsidRPr="002C2EEF" w:rsidRDefault="001F03DA" w:rsidP="00C5350D">
            <w:pPr>
              <w:jc w:val="right"/>
              <w:rPr>
                <w:rFonts w:ascii="Bookman Old Style" w:hAnsi="Bookman Old Style" w:cs="Calibri Light"/>
                <w:sz w:val="23"/>
                <w:szCs w:val="23"/>
              </w:rPr>
            </w:pP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>12:00 m. – 12:15 p.m.</w:t>
            </w:r>
          </w:p>
        </w:tc>
        <w:tc>
          <w:tcPr>
            <w:tcW w:w="5771" w:type="dxa"/>
            <w:tcBorders>
              <w:top w:val="single" w:sz="4" w:space="0" w:color="002060"/>
            </w:tcBorders>
          </w:tcPr>
          <w:p w14:paraId="27BA3D5E" w14:textId="77777777" w:rsidR="001F03DA" w:rsidRPr="002C2EEF" w:rsidRDefault="001F03DA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</w:p>
          <w:p w14:paraId="43BFAE92" w14:textId="77777777" w:rsidR="00496850" w:rsidRDefault="007C7353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  <w:r>
              <w:rPr>
                <w:rFonts w:ascii="Bookman Old Style" w:hAnsi="Bookman Old Style" w:cs="Calibri Light"/>
                <w:sz w:val="23"/>
                <w:szCs w:val="23"/>
              </w:rPr>
              <w:t>-</w:t>
            </w:r>
            <w:r w:rsidR="00496850">
              <w:rPr>
                <w:rFonts w:ascii="Bookman Old Style" w:hAnsi="Bookman Old Style" w:cs="Calibri Light"/>
                <w:sz w:val="23"/>
                <w:szCs w:val="23"/>
              </w:rPr>
              <w:t xml:space="preserve">Presentación de los </w:t>
            </w:r>
            <w:r w:rsidR="00DF6EC7">
              <w:rPr>
                <w:rFonts w:ascii="Bookman Old Style" w:hAnsi="Bookman Old Style" w:cs="Calibri Light"/>
                <w:sz w:val="23"/>
                <w:szCs w:val="23"/>
              </w:rPr>
              <w:t>libro</w:t>
            </w:r>
            <w:r w:rsidR="00496850">
              <w:rPr>
                <w:rFonts w:ascii="Bookman Old Style" w:hAnsi="Bookman Old Style" w:cs="Calibri Light"/>
                <w:sz w:val="23"/>
                <w:szCs w:val="23"/>
              </w:rPr>
              <w:t>s</w:t>
            </w:r>
          </w:p>
          <w:p w14:paraId="2ED0F8D8" w14:textId="22B757EF" w:rsidR="001F03DA" w:rsidRPr="002C2EEF" w:rsidRDefault="00DF6EC7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  <w:r>
              <w:rPr>
                <w:rFonts w:ascii="Bookman Old Style" w:hAnsi="Bookman Old Style" w:cs="Calibri Light"/>
                <w:sz w:val="23"/>
                <w:szCs w:val="23"/>
              </w:rPr>
              <w:t xml:space="preserve">“Agustín de Hipona como Doctor Pacis: estudios sobre la paz en el mundo contemporaneo” Vol. 2 </w:t>
            </w:r>
          </w:p>
          <w:p w14:paraId="6EB52C56" w14:textId="71648DD0" w:rsidR="00496850" w:rsidRDefault="00496850" w:rsidP="000F4DF1">
            <w:pPr>
              <w:rPr>
                <w:rFonts w:ascii="Bookman Old Style" w:hAnsi="Bookman Old Style" w:cs="Calibri Light"/>
                <w:sz w:val="23"/>
                <w:szCs w:val="23"/>
              </w:rPr>
            </w:pPr>
            <w:r>
              <w:rPr>
                <w:rFonts w:ascii="Bookman Old Style" w:hAnsi="Bookman Old Style" w:cs="Calibri Light"/>
                <w:sz w:val="23"/>
                <w:szCs w:val="23"/>
              </w:rPr>
              <w:t>“Cuidar la casa común – La Encíclica laudato si y San Agustín”</w:t>
            </w:r>
          </w:p>
          <w:p w14:paraId="1E75CADA" w14:textId="77777777" w:rsidR="000F4DF1" w:rsidRDefault="000F4DF1" w:rsidP="000F4DF1">
            <w:pPr>
              <w:rPr>
                <w:rFonts w:ascii="Bookman Old Style" w:hAnsi="Bookman Old Style" w:cs="Calibri Light"/>
                <w:sz w:val="23"/>
                <w:szCs w:val="23"/>
              </w:rPr>
            </w:pPr>
            <w:r>
              <w:rPr>
                <w:rFonts w:ascii="Bookman Old Style" w:hAnsi="Bookman Old Style" w:cs="Calibri Light"/>
                <w:sz w:val="23"/>
                <w:szCs w:val="23"/>
              </w:rPr>
              <w:t>-</w:t>
            </w:r>
            <w:r w:rsidRPr="002C2EEF">
              <w:rPr>
                <w:rFonts w:ascii="Bookman Old Style" w:hAnsi="Bookman Old Style" w:cs="Calibri Light"/>
                <w:sz w:val="23"/>
                <w:szCs w:val="23"/>
              </w:rPr>
              <w:t xml:space="preserve">Acto cultural </w:t>
            </w:r>
          </w:p>
          <w:p w14:paraId="63C269F3" w14:textId="6AB24826" w:rsidR="001F03DA" w:rsidRPr="00290A31" w:rsidRDefault="007C7353" w:rsidP="00C5350D">
            <w:pPr>
              <w:rPr>
                <w:rFonts w:ascii="Bookman Old Style" w:hAnsi="Bookman Old Style" w:cs="Calibri Light"/>
                <w:color w:val="auto"/>
                <w:sz w:val="23"/>
                <w:szCs w:val="23"/>
              </w:rPr>
            </w:pPr>
            <w:r>
              <w:rPr>
                <w:rFonts w:ascii="Bookman Old Style" w:hAnsi="Bookman Old Style" w:cs="Calibri Light"/>
                <w:color w:val="auto"/>
                <w:sz w:val="23"/>
                <w:szCs w:val="23"/>
              </w:rPr>
              <w:t>-</w:t>
            </w:r>
            <w:r w:rsidR="00290A31" w:rsidRPr="00290A31">
              <w:rPr>
                <w:rFonts w:ascii="Bookman Old Style" w:hAnsi="Bookman Old Style" w:cs="Calibri Light"/>
                <w:color w:val="auto"/>
                <w:sz w:val="23"/>
                <w:szCs w:val="23"/>
              </w:rPr>
              <w:t>Copa de vino</w:t>
            </w:r>
          </w:p>
          <w:p w14:paraId="21E74B11" w14:textId="77777777" w:rsidR="001F03DA" w:rsidRPr="002C2EEF" w:rsidRDefault="001F03DA" w:rsidP="00C5350D">
            <w:pPr>
              <w:rPr>
                <w:rFonts w:ascii="Bookman Old Style" w:hAnsi="Bookman Old Style" w:cs="Calibri Light"/>
                <w:sz w:val="23"/>
                <w:szCs w:val="23"/>
              </w:rPr>
            </w:pPr>
          </w:p>
        </w:tc>
      </w:tr>
    </w:tbl>
    <w:p w14:paraId="5905DEA3" w14:textId="2B98DF32" w:rsidR="0058458E" w:rsidRPr="00CB3578" w:rsidRDefault="0058458E" w:rsidP="00DA248D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</w:p>
    <w:sectPr w:rsidR="0058458E" w:rsidRPr="00CB3578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46068" w14:textId="77777777" w:rsidR="000F4DF1" w:rsidRDefault="000F4DF1" w:rsidP="005515F0">
      <w:pPr>
        <w:spacing w:line="240" w:lineRule="auto"/>
      </w:pPr>
      <w:r>
        <w:separator/>
      </w:r>
    </w:p>
  </w:endnote>
  <w:endnote w:type="continuationSeparator" w:id="0">
    <w:p w14:paraId="138CCE9C" w14:textId="77777777" w:rsidR="000F4DF1" w:rsidRDefault="000F4DF1" w:rsidP="00551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Devanagari">
    <w:altName w:val="Athelas Italic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660106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D0098C" w14:textId="69DEF0DC" w:rsidR="000F4DF1" w:rsidRPr="007E5EE3" w:rsidRDefault="000F4DF1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7E5EE3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7E5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E5EE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7E5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E544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7E5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E5EE3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7E5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E5EE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7E5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E544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E5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0AF80F" w14:textId="77777777" w:rsidR="000F4DF1" w:rsidRDefault="000F4D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D4C11" w14:textId="77777777" w:rsidR="000F4DF1" w:rsidRDefault="000F4DF1" w:rsidP="005515F0">
      <w:pPr>
        <w:spacing w:line="240" w:lineRule="auto"/>
      </w:pPr>
      <w:r>
        <w:separator/>
      </w:r>
    </w:p>
  </w:footnote>
  <w:footnote w:type="continuationSeparator" w:id="0">
    <w:p w14:paraId="19B100F9" w14:textId="77777777" w:rsidR="000F4DF1" w:rsidRDefault="000F4DF1" w:rsidP="005515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851"/>
    <w:multiLevelType w:val="hybridMultilevel"/>
    <w:tmpl w:val="8E62D3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63EC"/>
    <w:multiLevelType w:val="hybridMultilevel"/>
    <w:tmpl w:val="320C7034"/>
    <w:lvl w:ilvl="0" w:tplc="EB026A7A">
      <w:start w:val="1"/>
      <w:numFmt w:val="bullet"/>
      <w:lvlText w:val="›"/>
      <w:lvlJc w:val="left"/>
      <w:pPr>
        <w:ind w:left="1428" w:hanging="360"/>
      </w:pPr>
      <w:rPr>
        <w:rFonts w:ascii="Adobe Devanagari" w:hAnsi="Adobe Devanagari"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8D4095"/>
    <w:multiLevelType w:val="hybridMultilevel"/>
    <w:tmpl w:val="B9CC60F6"/>
    <w:lvl w:ilvl="0" w:tplc="238E5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94880"/>
    <w:multiLevelType w:val="hybridMultilevel"/>
    <w:tmpl w:val="FE861616"/>
    <w:lvl w:ilvl="0" w:tplc="9D7C0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651296"/>
    <w:multiLevelType w:val="hybridMultilevel"/>
    <w:tmpl w:val="730C0142"/>
    <w:lvl w:ilvl="0" w:tplc="EB026A7A">
      <w:start w:val="1"/>
      <w:numFmt w:val="bullet"/>
      <w:lvlText w:val="›"/>
      <w:lvlJc w:val="left"/>
      <w:pPr>
        <w:ind w:left="1287" w:hanging="360"/>
      </w:pPr>
      <w:rPr>
        <w:rFonts w:ascii="Adobe Devanagari" w:hAnsi="Adobe Devanagari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074F8E"/>
    <w:multiLevelType w:val="hybridMultilevel"/>
    <w:tmpl w:val="732022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11F78"/>
    <w:multiLevelType w:val="hybridMultilevel"/>
    <w:tmpl w:val="AA644CF6"/>
    <w:lvl w:ilvl="0" w:tplc="5066B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3832C9"/>
    <w:multiLevelType w:val="hybridMultilevel"/>
    <w:tmpl w:val="1B726B84"/>
    <w:lvl w:ilvl="0" w:tplc="2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F40C35"/>
    <w:multiLevelType w:val="hybridMultilevel"/>
    <w:tmpl w:val="B1EC207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C4182"/>
    <w:multiLevelType w:val="hybridMultilevel"/>
    <w:tmpl w:val="BB9CCD76"/>
    <w:lvl w:ilvl="0" w:tplc="EB026A7A">
      <w:start w:val="1"/>
      <w:numFmt w:val="bullet"/>
      <w:lvlText w:val="›"/>
      <w:lvlJc w:val="left"/>
      <w:pPr>
        <w:ind w:left="720" w:hanging="360"/>
      </w:pPr>
      <w:rPr>
        <w:rFonts w:ascii="Adobe Devanagari" w:hAnsi="Adobe Devanaga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50082"/>
    <w:multiLevelType w:val="hybridMultilevel"/>
    <w:tmpl w:val="56FA4A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71D5C"/>
    <w:multiLevelType w:val="hybridMultilevel"/>
    <w:tmpl w:val="BDE0E2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788C"/>
    <w:multiLevelType w:val="hybridMultilevel"/>
    <w:tmpl w:val="E5E29BE2"/>
    <w:lvl w:ilvl="0" w:tplc="240A001B">
      <w:start w:val="1"/>
      <w:numFmt w:val="low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185383"/>
    <w:multiLevelType w:val="hybridMultilevel"/>
    <w:tmpl w:val="29BA1E14"/>
    <w:lvl w:ilvl="0" w:tplc="2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194A03"/>
    <w:multiLevelType w:val="multilevel"/>
    <w:tmpl w:val="9D288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26A575A"/>
    <w:multiLevelType w:val="hybridMultilevel"/>
    <w:tmpl w:val="B2C4A0B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C73600"/>
    <w:multiLevelType w:val="hybridMultilevel"/>
    <w:tmpl w:val="94A2AF1A"/>
    <w:lvl w:ilvl="0" w:tplc="2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DFA356E"/>
    <w:multiLevelType w:val="hybridMultilevel"/>
    <w:tmpl w:val="8DE4ED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2"/>
  </w:num>
  <w:num w:numId="5">
    <w:abstractNumId w:val="15"/>
  </w:num>
  <w:num w:numId="6">
    <w:abstractNumId w:val="14"/>
  </w:num>
  <w:num w:numId="7">
    <w:abstractNumId w:val="1"/>
  </w:num>
  <w:num w:numId="8">
    <w:abstractNumId w:val="9"/>
  </w:num>
  <w:num w:numId="9">
    <w:abstractNumId w:val="7"/>
  </w:num>
  <w:num w:numId="10">
    <w:abstractNumId w:val="16"/>
  </w:num>
  <w:num w:numId="11">
    <w:abstractNumId w:val="13"/>
  </w:num>
  <w:num w:numId="12">
    <w:abstractNumId w:val="2"/>
  </w:num>
  <w:num w:numId="13">
    <w:abstractNumId w:val="4"/>
  </w:num>
  <w:num w:numId="14">
    <w:abstractNumId w:val="0"/>
  </w:num>
  <w:num w:numId="15">
    <w:abstractNumId w:val="17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F0"/>
    <w:rsid w:val="000352EA"/>
    <w:rsid w:val="00043B96"/>
    <w:rsid w:val="0004434C"/>
    <w:rsid w:val="00045FE5"/>
    <w:rsid w:val="000731AC"/>
    <w:rsid w:val="00074BEB"/>
    <w:rsid w:val="00077B3E"/>
    <w:rsid w:val="00093CC0"/>
    <w:rsid w:val="000C6801"/>
    <w:rsid w:val="000E4954"/>
    <w:rsid w:val="000F4DF1"/>
    <w:rsid w:val="001125C9"/>
    <w:rsid w:val="00125D12"/>
    <w:rsid w:val="00140B67"/>
    <w:rsid w:val="00144056"/>
    <w:rsid w:val="001446E2"/>
    <w:rsid w:val="00153264"/>
    <w:rsid w:val="00183A6C"/>
    <w:rsid w:val="00183E7E"/>
    <w:rsid w:val="0018710D"/>
    <w:rsid w:val="001911AC"/>
    <w:rsid w:val="001D780D"/>
    <w:rsid w:val="001F03DA"/>
    <w:rsid w:val="001F2D35"/>
    <w:rsid w:val="001F4A92"/>
    <w:rsid w:val="001F6F67"/>
    <w:rsid w:val="00206FE9"/>
    <w:rsid w:val="00212ED9"/>
    <w:rsid w:val="002247E4"/>
    <w:rsid w:val="0022610A"/>
    <w:rsid w:val="00245ACD"/>
    <w:rsid w:val="0025004B"/>
    <w:rsid w:val="00276129"/>
    <w:rsid w:val="00290A31"/>
    <w:rsid w:val="00292C2B"/>
    <w:rsid w:val="002A10AA"/>
    <w:rsid w:val="002C2EEF"/>
    <w:rsid w:val="002D3108"/>
    <w:rsid w:val="002D78E4"/>
    <w:rsid w:val="00324458"/>
    <w:rsid w:val="00330A5A"/>
    <w:rsid w:val="00332C43"/>
    <w:rsid w:val="00341FCE"/>
    <w:rsid w:val="00356862"/>
    <w:rsid w:val="003675F9"/>
    <w:rsid w:val="0039270C"/>
    <w:rsid w:val="003941E7"/>
    <w:rsid w:val="003A26CD"/>
    <w:rsid w:val="003D436D"/>
    <w:rsid w:val="003D7882"/>
    <w:rsid w:val="003E7E81"/>
    <w:rsid w:val="003F2AC4"/>
    <w:rsid w:val="00402784"/>
    <w:rsid w:val="00415615"/>
    <w:rsid w:val="00424E28"/>
    <w:rsid w:val="00432BD3"/>
    <w:rsid w:val="004346C3"/>
    <w:rsid w:val="004865EB"/>
    <w:rsid w:val="00493FFD"/>
    <w:rsid w:val="00496850"/>
    <w:rsid w:val="004A03AE"/>
    <w:rsid w:val="004A5DF2"/>
    <w:rsid w:val="004B0EA2"/>
    <w:rsid w:val="004B1B56"/>
    <w:rsid w:val="004E6DD5"/>
    <w:rsid w:val="00511218"/>
    <w:rsid w:val="00526C3A"/>
    <w:rsid w:val="005357C5"/>
    <w:rsid w:val="005373CB"/>
    <w:rsid w:val="00541CE8"/>
    <w:rsid w:val="005515F0"/>
    <w:rsid w:val="00557EB4"/>
    <w:rsid w:val="00582886"/>
    <w:rsid w:val="0058458E"/>
    <w:rsid w:val="005C3BA7"/>
    <w:rsid w:val="005E0812"/>
    <w:rsid w:val="005E5446"/>
    <w:rsid w:val="005F3086"/>
    <w:rsid w:val="006059C0"/>
    <w:rsid w:val="0061445B"/>
    <w:rsid w:val="00620BA4"/>
    <w:rsid w:val="006409C1"/>
    <w:rsid w:val="00650095"/>
    <w:rsid w:val="006546E5"/>
    <w:rsid w:val="0065561A"/>
    <w:rsid w:val="006678D3"/>
    <w:rsid w:val="0067357E"/>
    <w:rsid w:val="00676D62"/>
    <w:rsid w:val="006922F0"/>
    <w:rsid w:val="006A4E36"/>
    <w:rsid w:val="006C1C61"/>
    <w:rsid w:val="006D2A64"/>
    <w:rsid w:val="006D52EA"/>
    <w:rsid w:val="006E18F1"/>
    <w:rsid w:val="006E434C"/>
    <w:rsid w:val="006E581F"/>
    <w:rsid w:val="0070402B"/>
    <w:rsid w:val="00747F8B"/>
    <w:rsid w:val="007541E2"/>
    <w:rsid w:val="007816D5"/>
    <w:rsid w:val="00797D95"/>
    <w:rsid w:val="007B6463"/>
    <w:rsid w:val="007C7353"/>
    <w:rsid w:val="007D3AD4"/>
    <w:rsid w:val="007E40FD"/>
    <w:rsid w:val="007E502E"/>
    <w:rsid w:val="007E5EE3"/>
    <w:rsid w:val="007E7368"/>
    <w:rsid w:val="007F58D1"/>
    <w:rsid w:val="00812A8E"/>
    <w:rsid w:val="0082224F"/>
    <w:rsid w:val="008629F6"/>
    <w:rsid w:val="00864F44"/>
    <w:rsid w:val="0087523C"/>
    <w:rsid w:val="00895BE3"/>
    <w:rsid w:val="008B205B"/>
    <w:rsid w:val="008C0090"/>
    <w:rsid w:val="008C1CE4"/>
    <w:rsid w:val="008D0A85"/>
    <w:rsid w:val="00902268"/>
    <w:rsid w:val="0090509B"/>
    <w:rsid w:val="0092388F"/>
    <w:rsid w:val="00951761"/>
    <w:rsid w:val="00964D26"/>
    <w:rsid w:val="009A5C3D"/>
    <w:rsid w:val="009B0AB5"/>
    <w:rsid w:val="009B42FE"/>
    <w:rsid w:val="009B7663"/>
    <w:rsid w:val="009C3199"/>
    <w:rsid w:val="009E6CC9"/>
    <w:rsid w:val="009F7CEC"/>
    <w:rsid w:val="00A14FA0"/>
    <w:rsid w:val="00A307B5"/>
    <w:rsid w:val="00A33516"/>
    <w:rsid w:val="00A42FB8"/>
    <w:rsid w:val="00A56590"/>
    <w:rsid w:val="00A856D5"/>
    <w:rsid w:val="00A87F67"/>
    <w:rsid w:val="00A93AC0"/>
    <w:rsid w:val="00AC456B"/>
    <w:rsid w:val="00AD15A1"/>
    <w:rsid w:val="00AE4418"/>
    <w:rsid w:val="00AF5C4A"/>
    <w:rsid w:val="00B10B89"/>
    <w:rsid w:val="00B443E5"/>
    <w:rsid w:val="00B51264"/>
    <w:rsid w:val="00B60B90"/>
    <w:rsid w:val="00B75EDE"/>
    <w:rsid w:val="00B82954"/>
    <w:rsid w:val="00BD4F05"/>
    <w:rsid w:val="00BF67EC"/>
    <w:rsid w:val="00C5350D"/>
    <w:rsid w:val="00C7148C"/>
    <w:rsid w:val="00C84CA6"/>
    <w:rsid w:val="00CA5FC8"/>
    <w:rsid w:val="00CB3578"/>
    <w:rsid w:val="00CB78B3"/>
    <w:rsid w:val="00CD494F"/>
    <w:rsid w:val="00CE32E3"/>
    <w:rsid w:val="00CE7619"/>
    <w:rsid w:val="00CF2D52"/>
    <w:rsid w:val="00CF5D5B"/>
    <w:rsid w:val="00CF5EE9"/>
    <w:rsid w:val="00CF6026"/>
    <w:rsid w:val="00CF6176"/>
    <w:rsid w:val="00D02501"/>
    <w:rsid w:val="00D24D7C"/>
    <w:rsid w:val="00D27D10"/>
    <w:rsid w:val="00D34476"/>
    <w:rsid w:val="00D353C1"/>
    <w:rsid w:val="00D51245"/>
    <w:rsid w:val="00D74D44"/>
    <w:rsid w:val="00D93E10"/>
    <w:rsid w:val="00DA248D"/>
    <w:rsid w:val="00DA312F"/>
    <w:rsid w:val="00DD0B57"/>
    <w:rsid w:val="00DD4B85"/>
    <w:rsid w:val="00DE3B82"/>
    <w:rsid w:val="00DE5EC7"/>
    <w:rsid w:val="00DF6EC7"/>
    <w:rsid w:val="00E74CEE"/>
    <w:rsid w:val="00EA1F3C"/>
    <w:rsid w:val="00EA6502"/>
    <w:rsid w:val="00EB67C9"/>
    <w:rsid w:val="00EC3A37"/>
    <w:rsid w:val="00EC780C"/>
    <w:rsid w:val="00ED2AD0"/>
    <w:rsid w:val="00ED425E"/>
    <w:rsid w:val="00F2345E"/>
    <w:rsid w:val="00F46832"/>
    <w:rsid w:val="00F55DB3"/>
    <w:rsid w:val="00F64062"/>
    <w:rsid w:val="00F66002"/>
    <w:rsid w:val="00F753DB"/>
    <w:rsid w:val="00F8152F"/>
    <w:rsid w:val="00FA11CF"/>
    <w:rsid w:val="00FD5DC7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F6F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15F0"/>
    <w:pPr>
      <w:spacing w:after="0" w:line="276" w:lineRule="auto"/>
    </w:pPr>
    <w:rPr>
      <w:rFonts w:ascii="Arial" w:eastAsia="Arial" w:hAnsi="Arial" w:cs="Arial"/>
      <w:color w:val="000000"/>
      <w:lang w:eastAsia="es-C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8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15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5F0"/>
    <w:rPr>
      <w:rFonts w:ascii="Arial" w:eastAsia="Arial" w:hAnsi="Arial" w:cs="Arial"/>
      <w:color w:val="000000"/>
      <w:sz w:val="20"/>
      <w:szCs w:val="20"/>
      <w:lang w:eastAsia="es-CO"/>
    </w:rPr>
  </w:style>
  <w:style w:type="character" w:styleId="FootnoteReference">
    <w:name w:val="footnote reference"/>
    <w:basedOn w:val="DefaultParagraphFont"/>
    <w:uiPriority w:val="99"/>
    <w:semiHidden/>
    <w:unhideWhenUsed/>
    <w:rsid w:val="005515F0"/>
    <w:rPr>
      <w:vertAlign w:val="superscript"/>
    </w:rPr>
  </w:style>
  <w:style w:type="paragraph" w:styleId="NoSpacing">
    <w:name w:val="No Spacing"/>
    <w:uiPriority w:val="1"/>
    <w:qFormat/>
    <w:rsid w:val="005515F0"/>
    <w:pPr>
      <w:spacing w:after="0" w:line="240" w:lineRule="auto"/>
    </w:pPr>
  </w:style>
  <w:style w:type="paragraph" w:styleId="ListParagraph">
    <w:name w:val="List Paragraph"/>
    <w:aliases w:val="cuadro"/>
    <w:basedOn w:val="Normal"/>
    <w:link w:val="ListParagraphChar"/>
    <w:uiPriority w:val="34"/>
    <w:qFormat/>
    <w:rsid w:val="005515F0"/>
    <w:pPr>
      <w:ind w:left="720"/>
      <w:contextualSpacing/>
    </w:pPr>
  </w:style>
  <w:style w:type="character" w:customStyle="1" w:styleId="ListParagraphChar">
    <w:name w:val="List Paragraph Char"/>
    <w:aliases w:val="cuadro Char"/>
    <w:link w:val="ListParagraph"/>
    <w:uiPriority w:val="34"/>
    <w:rsid w:val="005515F0"/>
    <w:rPr>
      <w:rFonts w:ascii="Arial" w:eastAsia="Arial" w:hAnsi="Arial" w:cs="Arial"/>
      <w:color w:val="000000"/>
      <w:lang w:eastAsia="es-CO"/>
    </w:rPr>
  </w:style>
  <w:style w:type="character" w:styleId="Hyperlink">
    <w:name w:val="Hyperlink"/>
    <w:basedOn w:val="DefaultParagraphFont"/>
    <w:uiPriority w:val="99"/>
    <w:unhideWhenUsed/>
    <w:rsid w:val="005515F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15F0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F0"/>
    <w:rPr>
      <w:rFonts w:ascii="Arial" w:eastAsia="Arial" w:hAnsi="Arial" w:cs="Arial"/>
      <w:color w:val="000000"/>
      <w:lang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551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5F0"/>
    <w:rPr>
      <w:rFonts w:ascii="Arial" w:eastAsia="Arial" w:hAnsi="Arial" w:cs="Arial"/>
      <w:color w:val="000000"/>
      <w:sz w:val="20"/>
      <w:szCs w:val="20"/>
      <w:lang w:eastAsia="es-CO"/>
    </w:rPr>
  </w:style>
  <w:style w:type="table" w:styleId="TableGrid">
    <w:name w:val="Table Grid"/>
    <w:basedOn w:val="TableNormal"/>
    <w:uiPriority w:val="59"/>
    <w:rsid w:val="00551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5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F0"/>
    <w:rPr>
      <w:rFonts w:ascii="Segoe UI" w:eastAsia="Arial" w:hAnsi="Segoe UI" w:cs="Segoe UI"/>
      <w:color w:val="000000"/>
      <w:sz w:val="18"/>
      <w:szCs w:val="18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F05"/>
    <w:rPr>
      <w:rFonts w:ascii="Arial" w:eastAsia="Arial" w:hAnsi="Arial" w:cs="Arial"/>
      <w:b/>
      <w:bCs/>
      <w:color w:val="000000"/>
      <w:sz w:val="20"/>
      <w:szCs w:val="20"/>
      <w:lang w:eastAsia="es-CO"/>
    </w:rPr>
  </w:style>
  <w:style w:type="paragraph" w:styleId="Header">
    <w:name w:val="header"/>
    <w:basedOn w:val="Normal"/>
    <w:link w:val="HeaderChar"/>
    <w:uiPriority w:val="99"/>
    <w:unhideWhenUsed/>
    <w:rsid w:val="007E5EE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E3"/>
    <w:rPr>
      <w:rFonts w:ascii="Arial" w:eastAsia="Arial" w:hAnsi="Arial" w:cs="Arial"/>
      <w:color w:val="000000"/>
      <w:lang w:eastAsia="es-CO"/>
    </w:rPr>
  </w:style>
  <w:style w:type="character" w:customStyle="1" w:styleId="Heading1Char">
    <w:name w:val="Heading 1 Char"/>
    <w:basedOn w:val="DefaultParagraphFont"/>
    <w:link w:val="Heading1"/>
    <w:uiPriority w:val="9"/>
    <w:rsid w:val="00F468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customStyle="1" w:styleId="Heading2Char">
    <w:name w:val="Heading 2 Char"/>
    <w:basedOn w:val="DefaultParagraphFont"/>
    <w:link w:val="Heading2"/>
    <w:uiPriority w:val="9"/>
    <w:rsid w:val="00F468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15F0"/>
    <w:pPr>
      <w:spacing w:after="0" w:line="276" w:lineRule="auto"/>
    </w:pPr>
    <w:rPr>
      <w:rFonts w:ascii="Arial" w:eastAsia="Arial" w:hAnsi="Arial" w:cs="Arial"/>
      <w:color w:val="000000"/>
      <w:lang w:eastAsia="es-C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8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15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5F0"/>
    <w:rPr>
      <w:rFonts w:ascii="Arial" w:eastAsia="Arial" w:hAnsi="Arial" w:cs="Arial"/>
      <w:color w:val="000000"/>
      <w:sz w:val="20"/>
      <w:szCs w:val="20"/>
      <w:lang w:eastAsia="es-CO"/>
    </w:rPr>
  </w:style>
  <w:style w:type="character" w:styleId="FootnoteReference">
    <w:name w:val="footnote reference"/>
    <w:basedOn w:val="DefaultParagraphFont"/>
    <w:uiPriority w:val="99"/>
    <w:semiHidden/>
    <w:unhideWhenUsed/>
    <w:rsid w:val="005515F0"/>
    <w:rPr>
      <w:vertAlign w:val="superscript"/>
    </w:rPr>
  </w:style>
  <w:style w:type="paragraph" w:styleId="NoSpacing">
    <w:name w:val="No Spacing"/>
    <w:uiPriority w:val="1"/>
    <w:qFormat/>
    <w:rsid w:val="005515F0"/>
    <w:pPr>
      <w:spacing w:after="0" w:line="240" w:lineRule="auto"/>
    </w:pPr>
  </w:style>
  <w:style w:type="paragraph" w:styleId="ListParagraph">
    <w:name w:val="List Paragraph"/>
    <w:aliases w:val="cuadro"/>
    <w:basedOn w:val="Normal"/>
    <w:link w:val="ListParagraphChar"/>
    <w:uiPriority w:val="34"/>
    <w:qFormat/>
    <w:rsid w:val="005515F0"/>
    <w:pPr>
      <w:ind w:left="720"/>
      <w:contextualSpacing/>
    </w:pPr>
  </w:style>
  <w:style w:type="character" w:customStyle="1" w:styleId="ListParagraphChar">
    <w:name w:val="List Paragraph Char"/>
    <w:aliases w:val="cuadro Char"/>
    <w:link w:val="ListParagraph"/>
    <w:uiPriority w:val="34"/>
    <w:rsid w:val="005515F0"/>
    <w:rPr>
      <w:rFonts w:ascii="Arial" w:eastAsia="Arial" w:hAnsi="Arial" w:cs="Arial"/>
      <w:color w:val="000000"/>
      <w:lang w:eastAsia="es-CO"/>
    </w:rPr>
  </w:style>
  <w:style w:type="character" w:styleId="Hyperlink">
    <w:name w:val="Hyperlink"/>
    <w:basedOn w:val="DefaultParagraphFont"/>
    <w:uiPriority w:val="99"/>
    <w:unhideWhenUsed/>
    <w:rsid w:val="005515F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15F0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F0"/>
    <w:rPr>
      <w:rFonts w:ascii="Arial" w:eastAsia="Arial" w:hAnsi="Arial" w:cs="Arial"/>
      <w:color w:val="000000"/>
      <w:lang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551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5F0"/>
    <w:rPr>
      <w:rFonts w:ascii="Arial" w:eastAsia="Arial" w:hAnsi="Arial" w:cs="Arial"/>
      <w:color w:val="000000"/>
      <w:sz w:val="20"/>
      <w:szCs w:val="20"/>
      <w:lang w:eastAsia="es-CO"/>
    </w:rPr>
  </w:style>
  <w:style w:type="table" w:styleId="TableGrid">
    <w:name w:val="Table Grid"/>
    <w:basedOn w:val="TableNormal"/>
    <w:uiPriority w:val="59"/>
    <w:rsid w:val="00551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5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F0"/>
    <w:rPr>
      <w:rFonts w:ascii="Segoe UI" w:eastAsia="Arial" w:hAnsi="Segoe UI" w:cs="Segoe UI"/>
      <w:color w:val="000000"/>
      <w:sz w:val="18"/>
      <w:szCs w:val="18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F05"/>
    <w:rPr>
      <w:rFonts w:ascii="Arial" w:eastAsia="Arial" w:hAnsi="Arial" w:cs="Arial"/>
      <w:b/>
      <w:bCs/>
      <w:color w:val="000000"/>
      <w:sz w:val="20"/>
      <w:szCs w:val="20"/>
      <w:lang w:eastAsia="es-CO"/>
    </w:rPr>
  </w:style>
  <w:style w:type="paragraph" w:styleId="Header">
    <w:name w:val="header"/>
    <w:basedOn w:val="Normal"/>
    <w:link w:val="HeaderChar"/>
    <w:uiPriority w:val="99"/>
    <w:unhideWhenUsed/>
    <w:rsid w:val="007E5EE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E3"/>
    <w:rPr>
      <w:rFonts w:ascii="Arial" w:eastAsia="Arial" w:hAnsi="Arial" w:cs="Arial"/>
      <w:color w:val="000000"/>
      <w:lang w:eastAsia="es-CO"/>
    </w:rPr>
  </w:style>
  <w:style w:type="character" w:customStyle="1" w:styleId="Heading1Char">
    <w:name w:val="Heading 1 Char"/>
    <w:basedOn w:val="DefaultParagraphFont"/>
    <w:link w:val="Heading1"/>
    <w:uiPriority w:val="9"/>
    <w:rsid w:val="00F468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customStyle="1" w:styleId="Heading2Char">
    <w:name w:val="Heading 2 Char"/>
    <w:basedOn w:val="DefaultParagraphFont"/>
    <w:link w:val="Heading2"/>
    <w:uiPriority w:val="9"/>
    <w:rsid w:val="00F468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D7DE1-EC2C-FD42-98DB-EF7506B7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Elena Cuasialpud</dc:creator>
  <cp:keywords/>
  <dc:description/>
  <cp:lastModifiedBy>Diego Andres</cp:lastModifiedBy>
  <cp:revision>3</cp:revision>
  <cp:lastPrinted>2019-06-14T16:33:00Z</cp:lastPrinted>
  <dcterms:created xsi:type="dcterms:W3CDTF">2019-06-14T16:33:00Z</dcterms:created>
  <dcterms:modified xsi:type="dcterms:W3CDTF">2019-06-14T16:33:00Z</dcterms:modified>
</cp:coreProperties>
</file>